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96" w:rsidRDefault="00821B83" w:rsidP="00821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B83">
        <w:rPr>
          <w:rFonts w:ascii="Times New Roman" w:hAnsi="Times New Roman" w:cs="Times New Roman"/>
          <w:sz w:val="28"/>
          <w:szCs w:val="28"/>
        </w:rPr>
        <w:t>Протокол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83" w:rsidRDefault="00821B83" w:rsidP="00821B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17.09.2020</w:t>
      </w:r>
    </w:p>
    <w:p w:rsidR="00821B83" w:rsidRDefault="00821B83" w:rsidP="00821B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63 родителя (законного представителя)</w:t>
      </w:r>
    </w:p>
    <w:p w:rsidR="00821B83" w:rsidRPr="00821B83" w:rsidRDefault="00821B83" w:rsidP="00821B83">
      <w:pPr>
        <w:jc w:val="both"/>
        <w:rPr>
          <w:rFonts w:ascii="Times New Roman" w:hAnsi="Times New Roman" w:cs="Times New Roman"/>
          <w:sz w:val="28"/>
          <w:szCs w:val="28"/>
        </w:rPr>
      </w:pPr>
      <w:r w:rsidRPr="00821B83">
        <w:rPr>
          <w:rFonts w:ascii="Times New Roman" w:hAnsi="Times New Roman" w:cs="Times New Roman"/>
          <w:sz w:val="28"/>
          <w:szCs w:val="28"/>
        </w:rPr>
        <w:t>Повестка:</w:t>
      </w:r>
    </w:p>
    <w:p w:rsidR="00821B83" w:rsidRPr="00821B83" w:rsidRDefault="00821B83" w:rsidP="00821B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1B83">
        <w:rPr>
          <w:rFonts w:eastAsia="+mn-ea"/>
          <w:color w:val="000000"/>
          <w:kern w:val="24"/>
          <w:sz w:val="28"/>
          <w:szCs w:val="28"/>
        </w:rPr>
        <w:t xml:space="preserve">Организация образовательного процесса в МАОУ СОШ № 2 в связи с эпидемиологической </w:t>
      </w:r>
      <w:proofErr w:type="gramStart"/>
      <w:r w:rsidRPr="00821B83">
        <w:rPr>
          <w:rFonts w:eastAsia="+mn-ea"/>
          <w:color w:val="000000"/>
          <w:kern w:val="24"/>
          <w:sz w:val="28"/>
          <w:szCs w:val="28"/>
        </w:rPr>
        <w:t>ситуацией  по</w:t>
      </w:r>
      <w:proofErr w:type="gramEnd"/>
      <w:r w:rsidRPr="00821B83">
        <w:rPr>
          <w:rFonts w:eastAsia="+mn-ea"/>
          <w:color w:val="000000"/>
          <w:kern w:val="24"/>
          <w:sz w:val="28"/>
          <w:szCs w:val="28"/>
        </w:rPr>
        <w:t xml:space="preserve"> распространению новой </w:t>
      </w:r>
      <w:proofErr w:type="spellStart"/>
      <w:r w:rsidRPr="00821B83">
        <w:rPr>
          <w:rFonts w:eastAsia="+mn-ea"/>
          <w:color w:val="000000"/>
          <w:kern w:val="24"/>
          <w:sz w:val="28"/>
          <w:szCs w:val="28"/>
        </w:rPr>
        <w:t>коронавирусной</w:t>
      </w:r>
      <w:proofErr w:type="spellEnd"/>
      <w:r w:rsidRPr="00821B83">
        <w:rPr>
          <w:rFonts w:eastAsia="+mn-ea"/>
          <w:color w:val="000000"/>
          <w:kern w:val="24"/>
          <w:sz w:val="28"/>
          <w:szCs w:val="28"/>
        </w:rPr>
        <w:t xml:space="preserve"> инфекции.</w:t>
      </w:r>
    </w:p>
    <w:p w:rsidR="00821B83" w:rsidRPr="00821B83" w:rsidRDefault="00821B83" w:rsidP="00821B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1B83">
        <w:rPr>
          <w:rFonts w:eastAsia="+mn-ea"/>
          <w:color w:val="000000"/>
          <w:kern w:val="24"/>
          <w:sz w:val="28"/>
          <w:szCs w:val="28"/>
        </w:rPr>
        <w:t>Организация питания в МАОУ СОШ № 2.</w:t>
      </w:r>
    </w:p>
    <w:p w:rsidR="00821B83" w:rsidRPr="00821B83" w:rsidRDefault="00821B83" w:rsidP="00821B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1B83">
        <w:rPr>
          <w:rFonts w:eastAsia="+mn-ea"/>
          <w:color w:val="000000"/>
          <w:kern w:val="24"/>
          <w:sz w:val="28"/>
          <w:szCs w:val="28"/>
        </w:rPr>
        <w:t>Создание бренда МАОУ СОШ № 2.</w:t>
      </w:r>
    </w:p>
    <w:p w:rsidR="00821B83" w:rsidRPr="00821B83" w:rsidRDefault="00821B83" w:rsidP="00821B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1B83">
        <w:rPr>
          <w:rFonts w:eastAsia="+mn-ea"/>
          <w:color w:val="000000"/>
          <w:kern w:val="24"/>
          <w:sz w:val="28"/>
          <w:szCs w:val="28"/>
        </w:rPr>
        <w:t>Разное.</w:t>
      </w:r>
    </w:p>
    <w:p w:rsidR="00821B83" w:rsidRPr="00821B83" w:rsidRDefault="00821B83" w:rsidP="00821B83">
      <w:pPr>
        <w:rPr>
          <w:rFonts w:ascii="Times New Roman" w:hAnsi="Times New Roman" w:cs="Times New Roman"/>
          <w:sz w:val="28"/>
          <w:szCs w:val="28"/>
        </w:rPr>
      </w:pPr>
      <w:r w:rsidRPr="00821B83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директор школы </w:t>
      </w:r>
      <w:proofErr w:type="spellStart"/>
      <w:r w:rsidRPr="00821B83">
        <w:rPr>
          <w:rFonts w:ascii="Times New Roman" w:hAnsi="Times New Roman" w:cs="Times New Roman"/>
          <w:sz w:val="28"/>
          <w:szCs w:val="28"/>
        </w:rPr>
        <w:t>С.В.Терскова</w:t>
      </w:r>
      <w:proofErr w:type="spellEnd"/>
      <w:r w:rsidRPr="00821B83">
        <w:rPr>
          <w:rFonts w:ascii="Times New Roman" w:hAnsi="Times New Roman" w:cs="Times New Roman"/>
          <w:sz w:val="28"/>
          <w:szCs w:val="28"/>
        </w:rPr>
        <w:t>.</w:t>
      </w:r>
    </w:p>
    <w:p w:rsidR="00821B83" w:rsidRPr="00821B83" w:rsidRDefault="00821B83" w:rsidP="00821B83">
      <w:pPr>
        <w:rPr>
          <w:rFonts w:ascii="Times New Roman" w:hAnsi="Times New Roman" w:cs="Times New Roman"/>
          <w:sz w:val="28"/>
          <w:szCs w:val="28"/>
        </w:rPr>
      </w:pPr>
      <w:r w:rsidRPr="00821B83">
        <w:rPr>
          <w:rFonts w:ascii="Times New Roman" w:hAnsi="Times New Roman" w:cs="Times New Roman"/>
          <w:sz w:val="28"/>
          <w:szCs w:val="28"/>
        </w:rPr>
        <w:t>Прокомментировала мероприятия, которые проводятся в школе в связи с эпидемиологической обстановкой:</w:t>
      </w:r>
    </w:p>
    <w:p w:rsidR="00821B83" w:rsidRPr="00821B83" w:rsidRDefault="00821B83" w:rsidP="00821B83">
      <w:pPr>
        <w:pStyle w:val="ListParagraph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За каждым классом закреплен учебный кабинет. Организовано предметное обучение.</w:t>
      </w:r>
    </w:p>
    <w:p w:rsidR="00821B83" w:rsidRPr="00821B83" w:rsidRDefault="00821B83" w:rsidP="00821B83">
      <w:pPr>
        <w:pStyle w:val="ListParagraph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Исключается</w:t>
      </w: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 xml:space="preserve"> общение обучающихся из разных классов.</w:t>
      </w:r>
    </w:p>
    <w:p w:rsidR="00821B83" w:rsidRPr="00821B83" w:rsidRDefault="00821B83" w:rsidP="00821B83">
      <w:pPr>
        <w:pStyle w:val="ListParagraph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Исключено</w:t>
      </w: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проведение массовых мероприятий.</w:t>
      </w:r>
    </w:p>
    <w:p w:rsidR="00821B83" w:rsidRPr="00821B83" w:rsidRDefault="00821B83" w:rsidP="00821B83">
      <w:pPr>
        <w:pStyle w:val="ListParagraph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Проводятся ежедневные «утренние фильтры</w:t>
      </w: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».</w:t>
      </w:r>
    </w:p>
    <w:p w:rsidR="00821B83" w:rsidRPr="00821B83" w:rsidRDefault="00821B83" w:rsidP="00821B83">
      <w:pPr>
        <w:pStyle w:val="ListParagraph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Запрет на</w:t>
      </w: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 xml:space="preserve"> посещение родителей (законных представителей) в здание школы. По необходимости в </w:t>
      </w:r>
      <w:proofErr w:type="spellStart"/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СИЗы</w:t>
      </w:r>
      <w:proofErr w:type="spellEnd"/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21B83" w:rsidRPr="00821B83" w:rsidRDefault="00821B83" w:rsidP="00821B83">
      <w:pPr>
        <w:pStyle w:val="ListParagraph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Контроль за соблюдением правил личной гигиены обучающихся.</w:t>
      </w:r>
    </w:p>
    <w:p w:rsidR="00821B83" w:rsidRPr="00821B83" w:rsidRDefault="00821B83" w:rsidP="00821B83">
      <w:pPr>
        <w:pStyle w:val="ListParagraph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Обеспечение и наличие</w:t>
      </w: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 xml:space="preserve"> антисептиков на входе в школу, в столовой.</w:t>
      </w:r>
    </w:p>
    <w:p w:rsidR="00821B83" w:rsidRPr="00821B83" w:rsidRDefault="00821B83" w:rsidP="00821B83">
      <w:pPr>
        <w:pStyle w:val="ListParagraph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Проводятся</w:t>
      </w: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 xml:space="preserve"> дезинфицирующие мероприятия по графику.</w:t>
      </w:r>
    </w:p>
    <w:p w:rsidR="00821B83" w:rsidRPr="00821B83" w:rsidRDefault="00821B83" w:rsidP="00821B83">
      <w:pPr>
        <w:pStyle w:val="ListParagraph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Соблюдение санитарные требований</w:t>
      </w: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 xml:space="preserve"> в столовых (обработка мебели, посуды, наличие СИЗ работников пищеблока).</w:t>
      </w:r>
    </w:p>
    <w:p w:rsidR="00821B83" w:rsidRPr="00821B83" w:rsidRDefault="00821B83" w:rsidP="00821B83">
      <w:pPr>
        <w:pStyle w:val="ListParagraph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Организация иммунизации</w:t>
      </w: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 xml:space="preserve"> сотрудников школы и обучающихся.</w:t>
      </w:r>
    </w:p>
    <w:p w:rsidR="00821B83" w:rsidRPr="00821B83" w:rsidRDefault="00821B83" w:rsidP="00821B83">
      <w:pPr>
        <w:rPr>
          <w:rFonts w:ascii="Times New Roman" w:hAnsi="Times New Roman" w:cs="Times New Roman"/>
          <w:sz w:val="28"/>
          <w:szCs w:val="28"/>
        </w:rPr>
      </w:pPr>
    </w:p>
    <w:p w:rsidR="00821B83" w:rsidRDefault="00821B83" w:rsidP="00821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у участников не было. Приняли к сведению.</w:t>
      </w:r>
    </w:p>
    <w:p w:rsidR="00821B83" w:rsidRPr="00821B83" w:rsidRDefault="00821B83" w:rsidP="00821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Pr="00821B83">
        <w:rPr>
          <w:rFonts w:ascii="Times New Roman" w:hAnsi="Times New Roman" w:cs="Times New Roman"/>
          <w:sz w:val="28"/>
          <w:szCs w:val="28"/>
        </w:rPr>
        <w:t xml:space="preserve">выступила директор школы </w:t>
      </w:r>
      <w:proofErr w:type="spellStart"/>
      <w:r w:rsidRPr="00821B83">
        <w:rPr>
          <w:rFonts w:ascii="Times New Roman" w:hAnsi="Times New Roman" w:cs="Times New Roman"/>
          <w:sz w:val="28"/>
          <w:szCs w:val="28"/>
        </w:rPr>
        <w:t>С.В.Терскова</w:t>
      </w:r>
      <w:proofErr w:type="spellEnd"/>
      <w:r w:rsidRPr="00821B83">
        <w:rPr>
          <w:rFonts w:ascii="Times New Roman" w:hAnsi="Times New Roman" w:cs="Times New Roman"/>
          <w:sz w:val="28"/>
          <w:szCs w:val="28"/>
        </w:rPr>
        <w:t>.</w:t>
      </w:r>
      <w:r w:rsidR="00B84A8D">
        <w:rPr>
          <w:rFonts w:ascii="Times New Roman" w:hAnsi="Times New Roman" w:cs="Times New Roman"/>
          <w:sz w:val="28"/>
          <w:szCs w:val="28"/>
        </w:rPr>
        <w:t xml:space="preserve"> Была предоставлена информация об организации питания в школьных столовых и размещения всей информации о питании на официальном сайте школы.</w:t>
      </w:r>
    </w:p>
    <w:p w:rsidR="00821B83" w:rsidRPr="00821B83" w:rsidRDefault="00821B83" w:rsidP="00821B83">
      <w:pPr>
        <w:pStyle w:val="ListParagraph"/>
        <w:numPr>
          <w:ilvl w:val="0"/>
          <w:numId w:val="4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Организация бесплатного питания для учащихся 1-4 классов.</w:t>
      </w:r>
    </w:p>
    <w:p w:rsidR="00821B83" w:rsidRPr="00821B83" w:rsidRDefault="00821B83" w:rsidP="00821B83">
      <w:pPr>
        <w:pStyle w:val="ListParagraph"/>
        <w:numPr>
          <w:ilvl w:val="0"/>
          <w:numId w:val="4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Пропаганда горячего здорового питания.</w:t>
      </w:r>
    </w:p>
    <w:p w:rsidR="00821B83" w:rsidRPr="00821B83" w:rsidRDefault="00821B83" w:rsidP="00821B83">
      <w:pPr>
        <w:pStyle w:val="ListParagraph"/>
        <w:numPr>
          <w:ilvl w:val="0"/>
          <w:numId w:val="4"/>
        </w:numPr>
        <w:spacing w:line="216" w:lineRule="auto"/>
        <w:rPr>
          <w:sz w:val="28"/>
          <w:szCs w:val="28"/>
        </w:rPr>
      </w:pPr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Контроль за качеством питания. Официальный сайт школы.</w:t>
      </w:r>
    </w:p>
    <w:p w:rsidR="00821B83" w:rsidRPr="00821B83" w:rsidRDefault="00821B83" w:rsidP="00821B83">
      <w:pPr>
        <w:pStyle w:val="ListParagraph"/>
        <w:numPr>
          <w:ilvl w:val="0"/>
          <w:numId w:val="4"/>
        </w:numPr>
        <w:spacing w:line="216" w:lineRule="auto"/>
        <w:rPr>
          <w:sz w:val="28"/>
          <w:szCs w:val="28"/>
        </w:rPr>
      </w:pPr>
      <w:hyperlink r:id="rId5" w:history="1">
        <w:r w:rsidRPr="00821B83">
          <w:rPr>
            <w:rStyle w:val="Hyperlink"/>
            <w:rFonts w:eastAsiaTheme="minorEastAsia"/>
            <w:color w:val="000000" w:themeColor="text1"/>
            <w:kern w:val="24"/>
            <w:sz w:val="28"/>
            <w:szCs w:val="28"/>
          </w:rPr>
          <w:t>Главная</w:t>
        </w:r>
      </w:hyperlink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 / </w:t>
      </w:r>
      <w:hyperlink r:id="rId6" w:history="1">
        <w:r w:rsidRPr="00821B83">
          <w:rPr>
            <w:rStyle w:val="Hyperlink"/>
            <w:rFonts w:eastAsiaTheme="minorEastAsia"/>
            <w:color w:val="000000" w:themeColor="text1"/>
            <w:kern w:val="24"/>
            <w:sz w:val="28"/>
            <w:szCs w:val="28"/>
          </w:rPr>
          <w:t>Сведения об образовательной организации</w:t>
        </w:r>
      </w:hyperlink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 / </w:t>
      </w:r>
      <w:hyperlink r:id="rId7" w:history="1">
        <w:r w:rsidRPr="00821B83">
          <w:rPr>
            <w:rStyle w:val="Hyperlink"/>
            <w:rFonts w:eastAsiaTheme="minorEastAsia"/>
            <w:color w:val="000000" w:themeColor="text1"/>
            <w:kern w:val="24"/>
            <w:sz w:val="28"/>
            <w:szCs w:val="28"/>
          </w:rPr>
          <w:t>Материально-техническое обеспечение и оснащенность образовательного процесса</w:t>
        </w:r>
      </w:hyperlink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 xml:space="preserve"> / Информация об условиях питания обучающихся, в том числе инвалидов и лиц с ограниченными возможностями </w:t>
      </w:r>
      <w:proofErr w:type="spellStart"/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>здоровьяРабота</w:t>
      </w:r>
      <w:proofErr w:type="spellEnd"/>
      <w:r w:rsidRPr="00821B83">
        <w:rPr>
          <w:rFonts w:eastAsiaTheme="minorEastAsia"/>
          <w:color w:val="000000" w:themeColor="text1"/>
          <w:kern w:val="24"/>
          <w:sz w:val="28"/>
          <w:szCs w:val="28"/>
        </w:rPr>
        <w:t xml:space="preserve"> комиссии по контролю за качеством питания.</w:t>
      </w:r>
    </w:p>
    <w:p w:rsidR="00821B83" w:rsidRPr="00B84A8D" w:rsidRDefault="00821B83" w:rsidP="00821B83">
      <w:pPr>
        <w:pStyle w:val="ListParagraph"/>
        <w:numPr>
          <w:ilvl w:val="0"/>
          <w:numId w:val="4"/>
        </w:numPr>
        <w:spacing w:line="216" w:lineRule="auto"/>
        <w:rPr>
          <w:sz w:val="28"/>
          <w:szCs w:val="28"/>
        </w:rPr>
      </w:pPr>
      <w:hyperlink r:id="rId8" w:history="1">
        <w:r w:rsidRPr="00821B83">
          <w:rPr>
            <w:rStyle w:val="Hyperlink"/>
            <w:rFonts w:eastAsiaTheme="minorEastAsia"/>
            <w:color w:val="000000" w:themeColor="text1"/>
            <w:kern w:val="24"/>
            <w:sz w:val="28"/>
            <w:szCs w:val="28"/>
          </w:rPr>
          <w:t>http://maousosh2.ru/sveden/objects/informatsiya-ob-usloviyah-pitaniya-obuchayuschihsya-v-tom-chisle-invalidov-i-lits-s-ogranichennymi-vozmojnostyami-zdorovya</w:t>
        </w:r>
      </w:hyperlink>
      <w:hyperlink r:id="rId9" w:history="1">
        <w:r w:rsidRPr="00821B83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/</w:t>
        </w:r>
      </w:hyperlink>
      <w:r w:rsidRPr="00821B8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</w:p>
    <w:p w:rsidR="00B84A8D" w:rsidRPr="00B84A8D" w:rsidRDefault="00B84A8D" w:rsidP="00B84A8D">
      <w:pPr>
        <w:pStyle w:val="ListParagraph"/>
        <w:spacing w:line="21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Вопросы участников:</w:t>
      </w:r>
    </w:p>
    <w:p w:rsidR="00B84A8D" w:rsidRPr="00B84A8D" w:rsidRDefault="00B84A8D" w:rsidP="00B84A8D">
      <w:pPr>
        <w:pStyle w:val="ListParagraph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>О работе буфета.</w:t>
      </w:r>
    </w:p>
    <w:p w:rsidR="00B84A8D" w:rsidRPr="00B84A8D" w:rsidRDefault="00B84A8D" w:rsidP="00B84A8D">
      <w:pPr>
        <w:pStyle w:val="ListParagraph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>О питании детей с раздачи.</w:t>
      </w:r>
    </w:p>
    <w:p w:rsidR="00B84A8D" w:rsidRPr="00B84A8D" w:rsidRDefault="00B84A8D" w:rsidP="00B84A8D">
      <w:pPr>
        <w:pStyle w:val="ListParagraph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>О графике питания.</w:t>
      </w:r>
    </w:p>
    <w:p w:rsidR="00B84A8D" w:rsidRPr="00B84A8D" w:rsidRDefault="00B84A8D" w:rsidP="00B84A8D">
      <w:pPr>
        <w:pStyle w:val="ListParagraph"/>
        <w:spacing w:line="216" w:lineRule="auto"/>
        <w:ind w:left="1080"/>
        <w:rPr>
          <w:rFonts w:eastAsiaTheme="minorEastAsia"/>
          <w:color w:val="000000" w:themeColor="text1"/>
          <w:kern w:val="24"/>
          <w:sz w:val="28"/>
          <w:szCs w:val="28"/>
        </w:rPr>
      </w:pPr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>Выборы членов общественной комиссии по питанию:</w:t>
      </w:r>
    </w:p>
    <w:p w:rsidR="00B84A8D" w:rsidRPr="00B84A8D" w:rsidRDefault="00B84A8D" w:rsidP="00B84A8D">
      <w:pPr>
        <w:pStyle w:val="ListParagraph"/>
        <w:numPr>
          <w:ilvl w:val="0"/>
          <w:numId w:val="6"/>
        </w:numPr>
        <w:spacing w:line="216" w:lineRule="auto"/>
        <w:rPr>
          <w:sz w:val="28"/>
          <w:szCs w:val="28"/>
        </w:rPr>
      </w:pPr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>Шестакова Татьяна Вячеславовна</w:t>
      </w:r>
    </w:p>
    <w:p w:rsidR="00B84A8D" w:rsidRPr="00B84A8D" w:rsidRDefault="00B84A8D" w:rsidP="00B84A8D">
      <w:pPr>
        <w:pStyle w:val="ListParagraph"/>
        <w:numPr>
          <w:ilvl w:val="0"/>
          <w:numId w:val="6"/>
        </w:numPr>
        <w:spacing w:line="216" w:lineRule="auto"/>
        <w:rPr>
          <w:sz w:val="28"/>
          <w:szCs w:val="28"/>
        </w:rPr>
      </w:pPr>
      <w:proofErr w:type="spellStart"/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>Законова</w:t>
      </w:r>
      <w:proofErr w:type="spellEnd"/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 xml:space="preserve"> Наталья Витальевна</w:t>
      </w:r>
    </w:p>
    <w:p w:rsidR="00B84A8D" w:rsidRPr="00B84A8D" w:rsidRDefault="00B84A8D" w:rsidP="00B84A8D">
      <w:pPr>
        <w:pStyle w:val="ListParagraph"/>
        <w:numPr>
          <w:ilvl w:val="0"/>
          <w:numId w:val="6"/>
        </w:numPr>
        <w:spacing w:line="216" w:lineRule="auto"/>
        <w:rPr>
          <w:sz w:val="28"/>
          <w:szCs w:val="28"/>
        </w:rPr>
      </w:pPr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>Ершова Елена Анатольевна</w:t>
      </w:r>
    </w:p>
    <w:p w:rsidR="00B84A8D" w:rsidRPr="00B84A8D" w:rsidRDefault="00B84A8D" w:rsidP="00B84A8D">
      <w:pPr>
        <w:spacing w:line="216" w:lineRule="auto"/>
        <w:rPr>
          <w:sz w:val="28"/>
          <w:szCs w:val="28"/>
        </w:rPr>
      </w:pPr>
    </w:p>
    <w:p w:rsidR="00B84A8D" w:rsidRDefault="00B84A8D" w:rsidP="00B84A8D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A8D">
        <w:rPr>
          <w:rFonts w:ascii="Times New Roman" w:hAnsi="Times New Roman" w:cs="Times New Roman"/>
          <w:sz w:val="28"/>
          <w:szCs w:val="28"/>
        </w:rPr>
        <w:t xml:space="preserve">  По третьему вопросу выступила заместитель директора по УВР </w:t>
      </w:r>
      <w:proofErr w:type="spellStart"/>
      <w:r w:rsidRPr="00B84A8D">
        <w:rPr>
          <w:rFonts w:ascii="Times New Roman" w:hAnsi="Times New Roman" w:cs="Times New Roman"/>
          <w:sz w:val="28"/>
          <w:szCs w:val="28"/>
        </w:rPr>
        <w:t>Ошмарина</w:t>
      </w:r>
      <w:proofErr w:type="spellEnd"/>
      <w:r w:rsidRPr="00B84A8D">
        <w:rPr>
          <w:rFonts w:ascii="Times New Roman" w:hAnsi="Times New Roman" w:cs="Times New Roman"/>
          <w:sz w:val="28"/>
          <w:szCs w:val="28"/>
        </w:rPr>
        <w:t xml:space="preserve"> В.В., она проинформировала родителей о выборе названия новой школы, о перспективных направлениях развития школы. О необходимости создания инициативной группы родителей по разработке логотипа аббревиатуры школы.</w:t>
      </w:r>
    </w:p>
    <w:p w:rsidR="00B84A8D" w:rsidRDefault="00B84A8D" w:rsidP="00B84A8D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разном выступила 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она предоставила информацию о переходе школы в Электронную Пермскую Образовательную Систему (ЭПОС). </w:t>
      </w:r>
    </w:p>
    <w:p w:rsidR="00684172" w:rsidRDefault="00684172" w:rsidP="00B84A8D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172" w:rsidRDefault="00684172" w:rsidP="00B84A8D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84172" w:rsidRPr="00684172" w:rsidRDefault="00684172" w:rsidP="0068417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мероприятия по </w:t>
      </w:r>
      <w:r>
        <w:rPr>
          <w:rFonts w:eastAsia="+mn-ea"/>
          <w:color w:val="000000"/>
          <w:kern w:val="24"/>
          <w:sz w:val="28"/>
          <w:szCs w:val="28"/>
        </w:rPr>
        <w:t>организации</w:t>
      </w:r>
      <w:r w:rsidRPr="00821B83">
        <w:rPr>
          <w:rFonts w:eastAsia="+mn-ea"/>
          <w:color w:val="000000"/>
          <w:kern w:val="24"/>
          <w:sz w:val="28"/>
          <w:szCs w:val="28"/>
        </w:rPr>
        <w:t xml:space="preserve"> образовательного процесса в МАОУ СОШ № 2 в связи с эпидемиологической </w:t>
      </w:r>
      <w:r w:rsidRPr="00821B83">
        <w:rPr>
          <w:rFonts w:eastAsia="+mn-ea"/>
          <w:color w:val="000000"/>
          <w:kern w:val="24"/>
          <w:sz w:val="28"/>
          <w:szCs w:val="28"/>
        </w:rPr>
        <w:t>ситуацией по</w:t>
      </w:r>
      <w:r w:rsidRPr="00821B83">
        <w:rPr>
          <w:rFonts w:eastAsia="+mn-ea"/>
          <w:color w:val="000000"/>
          <w:kern w:val="24"/>
          <w:sz w:val="28"/>
          <w:szCs w:val="28"/>
        </w:rPr>
        <w:t xml:space="preserve"> распространению новой </w:t>
      </w:r>
      <w:proofErr w:type="spellStart"/>
      <w:r w:rsidRPr="00821B83">
        <w:rPr>
          <w:rFonts w:eastAsia="+mn-ea"/>
          <w:color w:val="000000"/>
          <w:kern w:val="24"/>
          <w:sz w:val="28"/>
          <w:szCs w:val="28"/>
        </w:rPr>
        <w:t>коронавирусной</w:t>
      </w:r>
      <w:proofErr w:type="spellEnd"/>
      <w:r w:rsidRPr="00821B83">
        <w:rPr>
          <w:rFonts w:eastAsia="+mn-ea"/>
          <w:color w:val="000000"/>
          <w:kern w:val="24"/>
          <w:sz w:val="28"/>
          <w:szCs w:val="28"/>
        </w:rPr>
        <w:t xml:space="preserve"> инфекции.</w:t>
      </w:r>
    </w:p>
    <w:p w:rsidR="00684172" w:rsidRPr="00684172" w:rsidRDefault="00684172" w:rsidP="0068417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Принять к сведению информацию об организации питания в школьной столовой, об организации бесплатного питания для обучающихся 1-4-х классов. Об организации двухразового бесплатного питания для обучающихся с ОВЗ.</w:t>
      </w:r>
    </w:p>
    <w:p w:rsidR="00684172" w:rsidRPr="00684172" w:rsidRDefault="00684172" w:rsidP="0068417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Утвердить состав общественной комиссии по питанию:</w:t>
      </w:r>
    </w:p>
    <w:p w:rsidR="00684172" w:rsidRPr="00B84A8D" w:rsidRDefault="00684172" w:rsidP="00684172">
      <w:pPr>
        <w:pStyle w:val="ListParagraph"/>
        <w:spacing w:line="216" w:lineRule="auto"/>
        <w:ind w:left="1080"/>
        <w:rPr>
          <w:sz w:val="28"/>
          <w:szCs w:val="28"/>
        </w:rPr>
      </w:pPr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>Шестакова Татьяна Вячеславовна</w:t>
      </w:r>
    </w:p>
    <w:p w:rsidR="00684172" w:rsidRPr="00B84A8D" w:rsidRDefault="00684172" w:rsidP="00684172">
      <w:pPr>
        <w:pStyle w:val="ListParagraph"/>
        <w:spacing w:line="216" w:lineRule="auto"/>
        <w:ind w:left="1080"/>
        <w:rPr>
          <w:sz w:val="28"/>
          <w:szCs w:val="28"/>
        </w:rPr>
      </w:pPr>
      <w:proofErr w:type="spellStart"/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>Законова</w:t>
      </w:r>
      <w:proofErr w:type="spellEnd"/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 xml:space="preserve"> Наталья Витальевна</w:t>
      </w:r>
    </w:p>
    <w:p w:rsidR="00684172" w:rsidRDefault="00684172" w:rsidP="00684172">
      <w:pPr>
        <w:pStyle w:val="ListParagraph"/>
        <w:spacing w:line="216" w:lineRule="auto"/>
        <w:ind w:left="1080"/>
        <w:rPr>
          <w:rFonts w:eastAsiaTheme="minorEastAsia"/>
          <w:color w:val="000000" w:themeColor="text1"/>
          <w:kern w:val="24"/>
          <w:sz w:val="28"/>
          <w:szCs w:val="28"/>
        </w:rPr>
      </w:pPr>
      <w:r w:rsidRPr="00B84A8D">
        <w:rPr>
          <w:rFonts w:eastAsiaTheme="minorEastAsia"/>
          <w:color w:val="000000" w:themeColor="text1"/>
          <w:kern w:val="24"/>
          <w:sz w:val="28"/>
          <w:szCs w:val="28"/>
        </w:rPr>
        <w:t>Ершова Елена Анатольевна</w:t>
      </w:r>
    </w:p>
    <w:p w:rsidR="00684172" w:rsidRPr="00684172" w:rsidRDefault="00684172" w:rsidP="00684172">
      <w:pPr>
        <w:pStyle w:val="ListParagraph"/>
        <w:numPr>
          <w:ilvl w:val="0"/>
          <w:numId w:val="8"/>
        </w:numPr>
        <w:spacing w:line="216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Принять к сведению информацию о направлениях развития школы, создания бренда новой школы.</w:t>
      </w:r>
    </w:p>
    <w:p w:rsidR="00684172" w:rsidRPr="00684172" w:rsidRDefault="00684172" w:rsidP="00684172">
      <w:pPr>
        <w:pStyle w:val="ListParagraph"/>
        <w:numPr>
          <w:ilvl w:val="0"/>
          <w:numId w:val="8"/>
        </w:numPr>
        <w:spacing w:line="216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Принять к сведению информацию о переходе школы в ЭПОС.</w:t>
      </w:r>
    </w:p>
    <w:p w:rsidR="00684172" w:rsidRPr="00684172" w:rsidRDefault="00684172" w:rsidP="00684172">
      <w:pPr>
        <w:pStyle w:val="ListParagraph"/>
        <w:numPr>
          <w:ilvl w:val="0"/>
          <w:numId w:val="8"/>
        </w:numPr>
        <w:spacing w:line="216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Донести данную информацию до всех родителей класса.</w:t>
      </w:r>
    </w:p>
    <w:p w:rsidR="00684172" w:rsidRPr="00B84A8D" w:rsidRDefault="00684172" w:rsidP="00684172">
      <w:pPr>
        <w:pStyle w:val="ListParagraph"/>
        <w:numPr>
          <w:ilvl w:val="0"/>
          <w:numId w:val="8"/>
        </w:numPr>
        <w:spacing w:line="216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Опубликовать данное решение на официальном сайте школы.</w:t>
      </w:r>
    </w:p>
    <w:p w:rsidR="00821B83" w:rsidRPr="00821B83" w:rsidRDefault="00821B83" w:rsidP="00821B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1B83" w:rsidRPr="0082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C7CA8"/>
    <w:multiLevelType w:val="hybridMultilevel"/>
    <w:tmpl w:val="0F465230"/>
    <w:lvl w:ilvl="0" w:tplc="7068E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4A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68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E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48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8B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88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82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2B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1187D"/>
    <w:multiLevelType w:val="hybridMultilevel"/>
    <w:tmpl w:val="7738FDF2"/>
    <w:lvl w:ilvl="0" w:tplc="B8B8F57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6F3055"/>
    <w:multiLevelType w:val="hybridMultilevel"/>
    <w:tmpl w:val="19CE63CE"/>
    <w:lvl w:ilvl="0" w:tplc="C8389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9649B6"/>
    <w:multiLevelType w:val="hybridMultilevel"/>
    <w:tmpl w:val="2B920CD4"/>
    <w:lvl w:ilvl="0" w:tplc="92F0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42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0A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E1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6A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2D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A3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C2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2F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BC5D9A"/>
    <w:multiLevelType w:val="hybridMultilevel"/>
    <w:tmpl w:val="7A323578"/>
    <w:lvl w:ilvl="0" w:tplc="ABEA9E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8D3AF7"/>
    <w:multiLevelType w:val="hybridMultilevel"/>
    <w:tmpl w:val="32F44650"/>
    <w:lvl w:ilvl="0" w:tplc="FE7EE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67695C"/>
    <w:multiLevelType w:val="hybridMultilevel"/>
    <w:tmpl w:val="7E3A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35472"/>
    <w:multiLevelType w:val="hybridMultilevel"/>
    <w:tmpl w:val="9E8257DA"/>
    <w:lvl w:ilvl="0" w:tplc="B88C7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AE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E0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CE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02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6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E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65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E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42"/>
    <w:rsid w:val="00684172"/>
    <w:rsid w:val="00821B83"/>
    <w:rsid w:val="00952C96"/>
    <w:rsid w:val="00A91442"/>
    <w:rsid w:val="00B84A8D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3D53B-D313-444D-B5B6-488E0B13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2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1B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ousosh2.ru/sveden/objects/informatsiya-ob-usloviyah-pitaniya-obuchayuschihsya-v-tom-chisle-invalidov-i-lits-s-ogranichennymi-vozmojnostyami-zdorov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ousosh2.ru/sveden/ob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ousosh2.ru/sved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ousosh2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ousosh2.ru/sveden/objects/informatsiya-ob-usloviyah-pitaniya-obuchayuschihsya-v-tom-chisle-invalidov-i-lits-s-ogranichennymi-vozmojnostyami-zdorov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</dc:creator>
  <cp:keywords/>
  <dc:description/>
  <cp:lastModifiedBy>Светлана Владимировн</cp:lastModifiedBy>
  <cp:revision>3</cp:revision>
  <cp:lastPrinted>2020-09-18T07:36:00Z</cp:lastPrinted>
  <dcterms:created xsi:type="dcterms:W3CDTF">2020-09-18T07:07:00Z</dcterms:created>
  <dcterms:modified xsi:type="dcterms:W3CDTF">2020-09-18T07:51:00Z</dcterms:modified>
</cp:coreProperties>
</file>