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2007RelID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8"/>
      </w:tblGrid>
      <w:tr w:rsidR="00D601D1" w:rsidRPr="008857E7" w:rsidTr="002B3C44">
        <w:trPr>
          <w:trHeight w:hRule="exact" w:val="20"/>
          <w:hidden/>
        </w:trPr>
        <w:tc>
          <w:tcPr>
            <w:tcW w:w="9828" w:type="dxa"/>
          </w:tcPr>
          <w:p w:rsidR="00D601D1" w:rsidRPr="008857E7" w:rsidRDefault="005125F9">
            <w:pPr>
              <w:pStyle w:val="ab"/>
              <w:spacing w:line="240" w:lineRule="exact"/>
              <w:ind w:left="5222"/>
              <w:rPr>
                <w:b/>
                <w:vanish/>
                <w:szCs w:val="28"/>
              </w:rPr>
            </w:pPr>
            <w:bookmarkStart w:id="0" w:name="UpHeader2" w:colFirst="0" w:colLast="1"/>
            <w:r w:rsidRPr="008857E7">
              <w:rPr>
                <w:b/>
                <w:vanish/>
                <w:szCs w:val="28"/>
              </w:rPr>
              <w:t>ПРОЕКТ</w:t>
            </w:r>
          </w:p>
          <w:p w:rsidR="00D601D1" w:rsidRPr="008857E7" w:rsidRDefault="00D601D1">
            <w:pPr>
              <w:pStyle w:val="ab"/>
              <w:spacing w:line="240" w:lineRule="exact"/>
              <w:ind w:left="5222"/>
              <w:rPr>
                <w:vanish/>
                <w:szCs w:val="28"/>
              </w:rPr>
            </w:pPr>
          </w:p>
          <w:sdt>
            <w:sdtPr>
              <w:rPr>
                <w:vanish/>
                <w:color w:val="000000"/>
                <w:lang w:val="en-US"/>
              </w:rPr>
              <w:alias w:val="Субъект права"/>
              <w:tag w:val="Субъект права"/>
              <w:id w:val="245157719"/>
              <w:placeholder>
                <w:docPart w:val="4544D3753349448FA42DF8416F63699F"/>
              </w:placeholder>
              <w:showingPlcHdr/>
              <w:dataBinding w:prefixMappings="xmlns:ns0='http://schemas.microsoft.com/office/2006/metadata/properties' xmlns:ns1='http://www.w3.org/2001/XMLSchema-instance' xmlns:ns2='8c1b5058-a2ae-4149-b16e-1a9dca267211' " w:xpath="/ns0:properties[1]/documentManagement[1]/ns2:Subject1[1]" w:storeItemID="{3421F745-A7ED-47B7-AC23-DDD8B39EE4EC}"/>
              <w:text w:multiLine="1"/>
            </w:sdtPr>
            <w:sdtContent>
              <w:p w:rsidR="00D601D1" w:rsidRPr="008857E7" w:rsidRDefault="007E04FC" w:rsidP="007E04FC">
                <w:pPr>
                  <w:pStyle w:val="ab"/>
                  <w:spacing w:line="240" w:lineRule="exact"/>
                  <w:ind w:left="5222"/>
                  <w:rPr>
                    <w:vanish/>
                    <w:color w:val="000000"/>
                  </w:rPr>
                </w:pPr>
                <w:r w:rsidRPr="008857E7">
                  <w:rPr>
                    <w:rStyle w:val="aff8"/>
                    <w:vanish/>
                  </w:rPr>
                  <w:t>[Субъект права]</w:t>
                </w:r>
              </w:p>
            </w:sdtContent>
          </w:sdt>
        </w:tc>
      </w:tr>
      <w:tr w:rsidR="00D601D1" w:rsidRPr="008857E7" w:rsidTr="002B3C44">
        <w:tc>
          <w:tcPr>
            <w:tcW w:w="9828" w:type="dxa"/>
          </w:tcPr>
          <w:p w:rsidR="00D601D1" w:rsidRPr="008857E7" w:rsidRDefault="0014129A" w:rsidP="0014129A">
            <w:pPr>
              <w:pStyle w:val="ab"/>
              <w:ind w:left="-181"/>
              <w:jc w:val="center"/>
              <w:rPr>
                <w:sz w:val="100"/>
                <w:szCs w:val="100"/>
                <w:lang w:val="en-US"/>
              </w:rPr>
            </w:pPr>
            <w:bookmarkStart w:id="1" w:name="UpHeader1" w:colFirst="0" w:colLast="1"/>
            <w:bookmarkEnd w:id="0"/>
            <w:r w:rsidRPr="008857E7">
              <w:rPr>
                <w:sz w:val="100"/>
                <w:szCs w:val="100"/>
              </w:rPr>
              <w:t xml:space="preserve"> </w:t>
            </w:r>
            <w:bookmarkStart w:id="2" w:name="герб"/>
            <w:r w:rsidR="001312EE" w:rsidRPr="008857E7">
              <w:rPr>
                <w:noProof/>
              </w:rPr>
              <w:drawing>
                <wp:inline distT="0" distB="0" distL="0" distR="0">
                  <wp:extent cx="390525" cy="714375"/>
                  <wp:effectExtent l="0" t="0" r="9525" b="9525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Pr="008857E7">
              <w:rPr>
                <w:sz w:val="100"/>
                <w:szCs w:val="100"/>
                <w:lang w:val="en-US"/>
              </w:rPr>
              <w:t xml:space="preserve">           </w:t>
            </w:r>
          </w:p>
        </w:tc>
      </w:tr>
      <w:tr w:rsidR="00D601D1">
        <w:tc>
          <w:tcPr>
            <w:tcW w:w="9828" w:type="dxa"/>
          </w:tcPr>
          <w:p w:rsidR="00D601D1" w:rsidRDefault="005125F9">
            <w:pPr>
              <w:pStyle w:val="31"/>
              <w:numPr>
                <w:ilvl w:val="0"/>
                <w:numId w:val="0"/>
              </w:numPr>
              <w:spacing w:before="360"/>
              <w:ind w:left="-181"/>
              <w:jc w:val="center"/>
              <w:rPr>
                <w:b/>
                <w:spacing w:val="30"/>
                <w:sz w:val="32"/>
                <w:szCs w:val="32"/>
              </w:rPr>
            </w:pPr>
            <w:bookmarkStart w:id="3" w:name="заг1"/>
            <w:bookmarkEnd w:id="1"/>
            <w:r w:rsidRPr="008857E7">
              <w:rPr>
                <w:b/>
                <w:bCs/>
                <w:spacing w:val="30"/>
                <w:sz w:val="42"/>
                <w:szCs w:val="42"/>
              </w:rPr>
              <w:t xml:space="preserve">ЗАКОН  </w:t>
            </w:r>
            <w:r w:rsidRPr="008857E7">
              <w:rPr>
                <w:b/>
                <w:spacing w:val="30"/>
                <w:sz w:val="42"/>
                <w:szCs w:val="32"/>
              </w:rPr>
              <w:t>ПЕРМСКОГО  КРАЯ</w:t>
            </w:r>
            <w:bookmarkEnd w:id="3"/>
          </w:p>
        </w:tc>
      </w:tr>
      <w:tr w:rsidR="00D601D1">
        <w:tc>
          <w:tcPr>
            <w:tcW w:w="9828" w:type="dxa"/>
          </w:tcPr>
          <w:p w:rsidR="00D601D1" w:rsidRDefault="00D601D1">
            <w:pPr>
              <w:pStyle w:val="1"/>
              <w:pageBreakBefore w:val="0"/>
              <w:numPr>
                <w:ilvl w:val="0"/>
                <w:numId w:val="0"/>
              </w:numPr>
              <w:spacing w:before="80"/>
              <w:ind w:left="357"/>
              <w:jc w:val="center"/>
              <w:rPr>
                <w:b/>
                <w:bCs/>
                <w:spacing w:val="100"/>
                <w:szCs w:val="28"/>
              </w:rPr>
            </w:pPr>
          </w:p>
        </w:tc>
      </w:tr>
      <w:tr w:rsidR="00D601D1">
        <w:sdt>
          <w:sdtPr>
            <w:rPr>
              <w:b/>
              <w:color w:val="000000"/>
              <w:szCs w:val="28"/>
            </w:rPr>
            <w:alias w:val="Название"/>
            <w:tag w:val="Название"/>
            <w:id w:val="245157721"/>
            <w:placeholder>
              <w:docPart w:val="ACC158148F274E6A8558179A939E2A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Content>
            <w:tc>
              <w:tcPr>
                <w:tcW w:w="9828" w:type="dxa"/>
              </w:tcPr>
              <w:p w:rsidR="00D601D1" w:rsidRPr="00E01DD2" w:rsidRDefault="0061728A" w:rsidP="00DD254C">
                <w:pPr>
                  <w:widowControl w:val="0"/>
                  <w:spacing w:line="240" w:lineRule="exact"/>
                  <w:ind w:right="-79"/>
                  <w:jc w:val="center"/>
                  <w:rPr>
                    <w:b/>
                    <w:color w:val="000000"/>
                    <w:szCs w:val="28"/>
                  </w:rPr>
                </w:pPr>
                <w:r>
                  <w:rPr>
                    <w:b/>
                    <w:color w:val="000000"/>
                    <w:szCs w:val="28"/>
                  </w:rPr>
                  <w:t xml:space="preserve">О профилактике безнадзорности и правонарушений </w:t>
                </w:r>
                <w:r>
                  <w:rPr>
                    <w:b/>
                    <w:color w:val="000000"/>
                    <w:szCs w:val="28"/>
                  </w:rPr>
                  <w:br/>
                  <w:t>несовершеннолетних в Пермском крае</w:t>
                </w:r>
              </w:p>
            </w:tc>
          </w:sdtContent>
        </w:sdt>
      </w:tr>
      <w:tr w:rsidR="00D601D1">
        <w:tc>
          <w:tcPr>
            <w:tcW w:w="9828" w:type="dxa"/>
          </w:tcPr>
          <w:p w:rsidR="00D601D1" w:rsidRDefault="005125F9">
            <w:pPr>
              <w:pStyle w:val="25"/>
              <w:widowControl w:val="0"/>
              <w:spacing w:before="480" w:after="0" w:line="240" w:lineRule="exact"/>
              <w:ind w:left="4500"/>
              <w:rPr>
                <w:szCs w:val="28"/>
              </w:rPr>
            </w:pPr>
            <w:proofErr w:type="gramStart"/>
            <w:r>
              <w:rPr>
                <w:szCs w:val="28"/>
              </w:rPr>
              <w:t>Принят</w:t>
            </w:r>
            <w:proofErr w:type="gramEnd"/>
            <w:r>
              <w:rPr>
                <w:szCs w:val="28"/>
              </w:rPr>
              <w:t xml:space="preserve"> Законодательным Собранием</w:t>
            </w:r>
          </w:p>
          <w:p w:rsidR="00D601D1" w:rsidRDefault="005125F9" w:rsidP="00E01DD2">
            <w:pPr>
              <w:pStyle w:val="25"/>
              <w:widowControl w:val="0"/>
              <w:spacing w:after="480" w:line="240" w:lineRule="exact"/>
              <w:ind w:left="4502"/>
              <w:rPr>
                <w:szCs w:val="28"/>
              </w:rPr>
            </w:pPr>
            <w:r>
              <w:t xml:space="preserve">Пермского края </w:t>
            </w:r>
            <w:sdt>
              <w:sdtPr>
                <w:alias w:val="Дата_принятия"/>
                <w:tag w:val="Дата_принятия"/>
                <w:id w:val="245157723"/>
                <w:placeholder>
                  <w:docPart w:val="AB913A9C537949EFB6505C8700B7B8A4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AcceptionDate[1]" w:storeItemID="{3421F745-A7ED-47B7-AC23-DDD8B39EE4EC}"/>
                <w:date w:fullDate="2017-04-20T00:00:00Z">
                  <w:dateFormat w:val="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E04FC" w:rsidRPr="007E04FC">
                  <w:t>20 апреля 2017 года</w:t>
                </w:r>
              </w:sdtContent>
            </w:sdt>
          </w:p>
        </w:tc>
      </w:tr>
    </w:tbl>
    <w:p w:rsidR="00D601D1" w:rsidRPr="007E04FC" w:rsidRDefault="00914B32" w:rsidP="002564F1">
      <w:pPr>
        <w:pStyle w:val="afd"/>
      </w:pPr>
      <w:r w:rsidRPr="007E04FC">
        <w:t xml:space="preserve">Настоящий </w:t>
      </w:r>
      <w:r w:rsidR="002B3C44">
        <w:t>З</w:t>
      </w:r>
      <w:r w:rsidRPr="007E04FC">
        <w:t xml:space="preserve">акон в соответствии с Конституцией Российской Федерации, общепризнанными нормами международного права, федеральным законодательством, а также законодательством Пермского края регулирует правоотношения, возникающие в связи с осуществлением деятельности </w:t>
      </w:r>
      <w:r w:rsidR="007E04FC">
        <w:br/>
      </w:r>
      <w:r w:rsidRPr="007E04FC">
        <w:t xml:space="preserve">по профилактике безнадзорности и правонарушений несовершеннолетних </w:t>
      </w:r>
      <w:r w:rsidR="007E04FC">
        <w:br/>
      </w:r>
      <w:r w:rsidRPr="007E04FC">
        <w:t>в Пермском крае.</w:t>
      </w:r>
      <w:r w:rsidR="0061728A" w:rsidRPr="007E04FC">
        <w:t xml:space="preserve"> </w:t>
      </w:r>
    </w:p>
    <w:p w:rsidR="0061728A" w:rsidRDefault="00914B32" w:rsidP="00FB047D">
      <w:pPr>
        <w:pStyle w:val="a4"/>
      </w:pPr>
      <w:r w:rsidRPr="00914B32">
        <w:t xml:space="preserve">Основные понятия, используемые в настоящем </w:t>
      </w:r>
      <w:r w:rsidR="002B3C44">
        <w:t>З</w:t>
      </w:r>
      <w:r w:rsidRPr="00914B32">
        <w:t>аконе</w:t>
      </w:r>
    </w:p>
    <w:p w:rsidR="00914B32" w:rsidRPr="007E04FC" w:rsidRDefault="00914B32" w:rsidP="00914B32">
      <w:pPr>
        <w:ind w:firstLine="709"/>
        <w:jc w:val="both"/>
        <w:rPr>
          <w:szCs w:val="28"/>
        </w:rPr>
      </w:pPr>
      <w:r w:rsidRPr="007E04FC">
        <w:rPr>
          <w:szCs w:val="28"/>
        </w:rPr>
        <w:t>Для целей настоящего Закона наряду с понятиями</w:t>
      </w:r>
      <w:r w:rsidR="002B3C44">
        <w:rPr>
          <w:szCs w:val="28"/>
        </w:rPr>
        <w:t>,</w:t>
      </w:r>
      <w:r w:rsidRPr="007E04FC">
        <w:rPr>
          <w:szCs w:val="28"/>
        </w:rPr>
        <w:t xml:space="preserve"> определенны</w:t>
      </w:r>
      <w:r w:rsidR="002B3C44">
        <w:rPr>
          <w:szCs w:val="28"/>
        </w:rPr>
        <w:t>ми</w:t>
      </w:r>
      <w:r w:rsidRPr="007E04FC">
        <w:rPr>
          <w:szCs w:val="28"/>
        </w:rPr>
        <w:t xml:space="preserve"> Федеральным законом от 24.06.1999 № 120</w:t>
      </w:r>
      <w:r w:rsidR="002B3C44">
        <w:rPr>
          <w:szCs w:val="28"/>
        </w:rPr>
        <w:t>-ФЗ</w:t>
      </w:r>
      <w:r w:rsidRPr="007E04FC">
        <w:rPr>
          <w:szCs w:val="28"/>
        </w:rPr>
        <w:t xml:space="preserve"> </w:t>
      </w:r>
      <w:r w:rsidR="007E04FC">
        <w:rPr>
          <w:szCs w:val="28"/>
        </w:rPr>
        <w:t>"</w:t>
      </w:r>
      <w:r w:rsidRPr="007E04FC">
        <w:rPr>
          <w:szCs w:val="28"/>
        </w:rPr>
        <w:t>Об основах системы профилактики безнадзорности и правонарушений несовершеннолетних</w:t>
      </w:r>
      <w:r w:rsidR="007E04FC">
        <w:rPr>
          <w:szCs w:val="28"/>
        </w:rPr>
        <w:t>"</w:t>
      </w:r>
      <w:r w:rsidRPr="007E04FC">
        <w:rPr>
          <w:szCs w:val="28"/>
        </w:rPr>
        <w:t xml:space="preserve">, Федеральным законом от 23.06.2016 № 182-ФЗ </w:t>
      </w:r>
      <w:r w:rsidR="007E04FC">
        <w:rPr>
          <w:szCs w:val="28"/>
        </w:rPr>
        <w:t>"</w:t>
      </w:r>
      <w:r w:rsidRPr="007E04FC">
        <w:rPr>
          <w:szCs w:val="28"/>
        </w:rPr>
        <w:t>Об основах системы профилактики правонарушений в Российской Федерации</w:t>
      </w:r>
      <w:r w:rsidR="007E04FC">
        <w:rPr>
          <w:szCs w:val="28"/>
        </w:rPr>
        <w:t>"</w:t>
      </w:r>
      <w:r w:rsidRPr="007E04FC">
        <w:rPr>
          <w:szCs w:val="28"/>
        </w:rPr>
        <w:t xml:space="preserve">, другими федеральными законами, а также </w:t>
      </w:r>
      <w:r w:rsidRPr="007E04FC">
        <w:rPr>
          <w:bCs/>
          <w:szCs w:val="28"/>
        </w:rPr>
        <w:t>Законом Пермского края от 07.07.2014</w:t>
      </w:r>
      <w:r w:rsidR="002B3C44">
        <w:rPr>
          <w:bCs/>
          <w:szCs w:val="28"/>
        </w:rPr>
        <w:t xml:space="preserve"> </w:t>
      </w:r>
      <w:r w:rsidR="002B3C44">
        <w:rPr>
          <w:bCs/>
          <w:szCs w:val="28"/>
        </w:rPr>
        <w:br/>
      </w:r>
      <w:r w:rsidRPr="007E04FC">
        <w:rPr>
          <w:bCs/>
          <w:szCs w:val="28"/>
        </w:rPr>
        <w:t xml:space="preserve">№ 352-ПК </w:t>
      </w:r>
      <w:r w:rsidR="007E04FC">
        <w:rPr>
          <w:bCs/>
          <w:szCs w:val="28"/>
        </w:rPr>
        <w:t>"</w:t>
      </w:r>
      <w:r w:rsidRPr="007E04FC">
        <w:rPr>
          <w:bCs/>
          <w:szCs w:val="28"/>
        </w:rPr>
        <w:t xml:space="preserve">О системе профилактики детского и семейного неблагополучия </w:t>
      </w:r>
      <w:r w:rsidR="002B3C44">
        <w:rPr>
          <w:bCs/>
          <w:szCs w:val="28"/>
        </w:rPr>
        <w:br/>
      </w:r>
      <w:r w:rsidRPr="007E04FC">
        <w:rPr>
          <w:bCs/>
          <w:szCs w:val="28"/>
        </w:rPr>
        <w:t>в Пермском крае</w:t>
      </w:r>
      <w:r w:rsidR="007E04FC">
        <w:rPr>
          <w:bCs/>
          <w:szCs w:val="28"/>
        </w:rPr>
        <w:t>"</w:t>
      </w:r>
      <w:r w:rsidR="002B3C44">
        <w:rPr>
          <w:bCs/>
          <w:szCs w:val="28"/>
        </w:rPr>
        <w:t>,</w:t>
      </w:r>
      <w:r w:rsidRPr="007E04FC">
        <w:rPr>
          <w:szCs w:val="28"/>
        </w:rPr>
        <w:t xml:space="preserve"> применяются следующие понятия:</w:t>
      </w:r>
    </w:p>
    <w:p w:rsidR="00914B32" w:rsidRPr="007E04FC" w:rsidRDefault="00914B32" w:rsidP="00914B32">
      <w:pPr>
        <w:ind w:firstLine="709"/>
        <w:jc w:val="both"/>
        <w:rPr>
          <w:szCs w:val="28"/>
        </w:rPr>
      </w:pPr>
      <w:proofErr w:type="gramStart"/>
      <w:r w:rsidRPr="007E04FC">
        <w:rPr>
          <w:szCs w:val="28"/>
        </w:rPr>
        <w:t xml:space="preserve">1) профилактика </w:t>
      </w:r>
      <w:proofErr w:type="spellStart"/>
      <w:r w:rsidRPr="007E04FC">
        <w:rPr>
          <w:szCs w:val="28"/>
        </w:rPr>
        <w:t>виктимного</w:t>
      </w:r>
      <w:proofErr w:type="spellEnd"/>
      <w:r w:rsidRPr="007E04FC">
        <w:rPr>
          <w:szCs w:val="28"/>
        </w:rPr>
        <w:t xml:space="preserve"> поведения несовершеннолетних – совокупность социальных, правовых, педагогических, организационных, информационных и иных мер, направленных на выявление, устранение, нейтрализацию причин и условий, способствующих действиям несовершеннолетних, провоцирующих причинение им физического, имущественного, морального вреда;</w:t>
      </w:r>
      <w:proofErr w:type="gramEnd"/>
    </w:p>
    <w:p w:rsidR="00914B32" w:rsidRPr="007E04FC" w:rsidRDefault="00914B32" w:rsidP="00914B32">
      <w:pPr>
        <w:ind w:firstLine="709"/>
        <w:jc w:val="both"/>
        <w:rPr>
          <w:szCs w:val="28"/>
        </w:rPr>
      </w:pPr>
      <w:r w:rsidRPr="007E04FC">
        <w:rPr>
          <w:szCs w:val="28"/>
        </w:rPr>
        <w:t xml:space="preserve">2) профилактика </w:t>
      </w:r>
      <w:proofErr w:type="spellStart"/>
      <w:r w:rsidRPr="007E04FC">
        <w:rPr>
          <w:szCs w:val="28"/>
        </w:rPr>
        <w:t>авитальной</w:t>
      </w:r>
      <w:proofErr w:type="spellEnd"/>
      <w:r w:rsidRPr="007E04FC">
        <w:rPr>
          <w:szCs w:val="28"/>
        </w:rPr>
        <w:t xml:space="preserve"> активности несовершеннолетних – совокупность социальных, правовых, педагогических, организационных, информационных и иных мер, направленных на выявление, устранение, нейтрализацию причин и условий, влекущих снижение и</w:t>
      </w:r>
      <w:r w:rsidR="002B3C44">
        <w:rPr>
          <w:szCs w:val="28"/>
        </w:rPr>
        <w:t xml:space="preserve"> (</w:t>
      </w:r>
      <w:r w:rsidRPr="007E04FC">
        <w:rPr>
          <w:szCs w:val="28"/>
        </w:rPr>
        <w:t>или</w:t>
      </w:r>
      <w:r w:rsidR="002B3C44">
        <w:rPr>
          <w:szCs w:val="28"/>
        </w:rPr>
        <w:t>)</w:t>
      </w:r>
      <w:r w:rsidRPr="007E04FC">
        <w:rPr>
          <w:szCs w:val="28"/>
        </w:rPr>
        <w:t xml:space="preserve"> прекращение </w:t>
      </w:r>
      <w:r w:rsidR="007E04FC">
        <w:rPr>
          <w:szCs w:val="28"/>
        </w:rPr>
        <w:br/>
      </w:r>
      <w:r w:rsidRPr="007E04FC">
        <w:rPr>
          <w:szCs w:val="28"/>
        </w:rPr>
        <w:t>у несовершеннолетнего собственного социального и биологического функционирования;</w:t>
      </w:r>
    </w:p>
    <w:p w:rsidR="00914B32" w:rsidRPr="007E04FC" w:rsidRDefault="00914B32" w:rsidP="00914B32">
      <w:pPr>
        <w:ind w:firstLine="709"/>
        <w:jc w:val="both"/>
        <w:rPr>
          <w:bCs/>
          <w:szCs w:val="28"/>
        </w:rPr>
      </w:pPr>
      <w:r w:rsidRPr="007E04FC">
        <w:rPr>
          <w:szCs w:val="28"/>
        </w:rPr>
        <w:t xml:space="preserve">3) медиативный подход – метод индивидуальной профилактической работы, основанный на </w:t>
      </w:r>
      <w:r w:rsidRPr="007E04FC">
        <w:rPr>
          <w:bCs/>
          <w:szCs w:val="28"/>
        </w:rPr>
        <w:t xml:space="preserve">принципах медиации, направленный на формирование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t xml:space="preserve">у несовершеннолетних и (или) членов их семей навыков позитивного осознанного общения, создающих основу для предотвращения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lastRenderedPageBreak/>
        <w:t>и (или) эффективного разрешения споров и конфликтов в повседневных условиях без проведения процедуры медиации;</w:t>
      </w:r>
    </w:p>
    <w:p w:rsidR="00914B32" w:rsidRPr="007E04FC" w:rsidRDefault="00914B32" w:rsidP="00914B32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 xml:space="preserve">4) восстановительный подход – использование в индивидуальной профилактической работе с несовершеннолетними умений и навыков, направленных на всестороннее восстановление отношений между участниками спора или конфликта, доверия, </w:t>
      </w:r>
      <w:r w:rsidR="002B3C44">
        <w:rPr>
          <w:bCs/>
          <w:szCs w:val="28"/>
        </w:rPr>
        <w:t xml:space="preserve">возмещение </w:t>
      </w:r>
      <w:r w:rsidRPr="007E04FC">
        <w:rPr>
          <w:bCs/>
          <w:szCs w:val="28"/>
        </w:rPr>
        <w:t xml:space="preserve">материального и морального ущерба, </w:t>
      </w:r>
      <w:r w:rsidR="002B3C44">
        <w:rPr>
          <w:bCs/>
          <w:szCs w:val="28"/>
        </w:rPr>
        <w:t xml:space="preserve">на </w:t>
      </w:r>
      <w:r w:rsidRPr="007E04FC">
        <w:rPr>
          <w:bCs/>
          <w:szCs w:val="28"/>
        </w:rPr>
        <w:t>предупреждени</w:t>
      </w:r>
      <w:r w:rsidR="002B3C44">
        <w:rPr>
          <w:bCs/>
          <w:szCs w:val="28"/>
        </w:rPr>
        <w:t>е</w:t>
      </w:r>
      <w:r w:rsidRPr="007E04FC">
        <w:rPr>
          <w:bCs/>
          <w:szCs w:val="28"/>
        </w:rPr>
        <w:t xml:space="preserve"> и (или) устранени</w:t>
      </w:r>
      <w:r w:rsidR="002B3C44">
        <w:rPr>
          <w:bCs/>
          <w:szCs w:val="28"/>
        </w:rPr>
        <w:t>е</w:t>
      </w:r>
      <w:r w:rsidRPr="007E04FC">
        <w:rPr>
          <w:bCs/>
          <w:szCs w:val="28"/>
        </w:rPr>
        <w:t xml:space="preserve"> признаков социально опасного положения;</w:t>
      </w:r>
    </w:p>
    <w:p w:rsidR="0061728A" w:rsidRDefault="00914B32" w:rsidP="002564F1">
      <w:pPr>
        <w:pStyle w:val="afd"/>
      </w:pPr>
      <w:r w:rsidRPr="007E04FC">
        <w:rPr>
          <w:bCs/>
          <w:szCs w:val="28"/>
        </w:rPr>
        <w:t xml:space="preserve">5) служба медиации (примирения) – коллегиальный орган субъекта системы профилактики безнадзорности и правонарушений несовершеннолетних, обеспечивающий социальную адаптацию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t>и реабилитацию нуждающихся несовершеннолетних, реализующий восстановительный и (или) медиативный подходы при осуществлении профилактической работы с несовершеннолетними и их семьями.</w:t>
      </w:r>
      <w:r w:rsidR="0061728A" w:rsidRPr="0061728A">
        <w:t xml:space="preserve"> </w:t>
      </w:r>
    </w:p>
    <w:p w:rsidR="0061728A" w:rsidRDefault="0061728A" w:rsidP="00FB047D">
      <w:pPr>
        <w:pStyle w:val="a4"/>
      </w:pPr>
      <w:r w:rsidRPr="0061728A">
        <w:t>Цели, задачи и принципы деятельности по профилактике безнадзорности и правонарушений несовершеннолетних</w:t>
      </w:r>
    </w:p>
    <w:p w:rsidR="0061728A" w:rsidRPr="0061728A" w:rsidRDefault="0061728A" w:rsidP="0061728A">
      <w:pPr>
        <w:pStyle w:val="afd"/>
      </w:pPr>
      <w:r w:rsidRPr="0061728A">
        <w:t>1.</w:t>
      </w:r>
      <w:r w:rsidR="002564F1">
        <w:t> </w:t>
      </w:r>
      <w:r w:rsidRPr="0061728A">
        <w:t xml:space="preserve">Целью настоящего </w:t>
      </w:r>
      <w:r w:rsidR="002B3C44">
        <w:t>З</w:t>
      </w:r>
      <w:r w:rsidRPr="0061728A">
        <w:t xml:space="preserve">акона является создание правовой основы </w:t>
      </w:r>
      <w:r w:rsidR="002564F1">
        <w:br/>
      </w:r>
      <w:r w:rsidRPr="0061728A">
        <w:t xml:space="preserve">для защиты жизни и здоровья несовершеннолетних от факторов, негативно влияющих на их физическое, интеллектуальное, психическое, духовное </w:t>
      </w:r>
      <w:r w:rsidR="002564F1">
        <w:br/>
      </w:r>
      <w:r w:rsidRPr="0061728A">
        <w:t xml:space="preserve">и нравственное развитие посредством регулирования отношений, возникающих в связи с деятельностью по профилактике безнадзорности и правонарушений несовершеннолетних в Пермском крае. 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 xml:space="preserve">2. Наряду с основными задачами деятельности по профилактике безнадзорности и правонарушений несовершеннолетних, определенными федеральным законодательством, задачами такой деятельности </w:t>
      </w:r>
      <w:r w:rsidR="007E04FC">
        <w:rPr>
          <w:bCs/>
        </w:rPr>
        <w:br/>
      </w:r>
      <w:r w:rsidRPr="007E04FC">
        <w:rPr>
          <w:bCs/>
        </w:rPr>
        <w:t>в Пермском крае являются: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>1) выявление и устранение причин, условий и обстоятельств, способствующих безнадзорности, беспризорности несовершеннолетних, совершению ими правонарушений, общественно опасных и антиобщественных деяний;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 xml:space="preserve">2) выявление и пресечение случаев жестокого обращения </w:t>
      </w:r>
      <w:r w:rsidRPr="007E04FC">
        <w:rPr>
          <w:bCs/>
        </w:rPr>
        <w:br/>
        <w:t>с несовершеннолетними, оказание помощи несовершеннолетним, ставши</w:t>
      </w:r>
      <w:r w:rsidR="002B3C44">
        <w:rPr>
          <w:bCs/>
        </w:rPr>
        <w:t>м</w:t>
      </w:r>
      <w:r w:rsidRPr="007E04FC">
        <w:rPr>
          <w:bCs/>
        </w:rPr>
        <w:t xml:space="preserve"> жертвами преступлений;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 xml:space="preserve">3) профилактика </w:t>
      </w:r>
      <w:proofErr w:type="spellStart"/>
      <w:r w:rsidRPr="007E04FC">
        <w:rPr>
          <w:bCs/>
        </w:rPr>
        <w:t>виктимного</w:t>
      </w:r>
      <w:proofErr w:type="spellEnd"/>
      <w:r w:rsidRPr="007E04FC">
        <w:rPr>
          <w:bCs/>
        </w:rPr>
        <w:t xml:space="preserve"> поведения несовершеннолетних; 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 xml:space="preserve">4) профилактика </w:t>
      </w:r>
      <w:proofErr w:type="spellStart"/>
      <w:r w:rsidRPr="007E04FC">
        <w:rPr>
          <w:bCs/>
        </w:rPr>
        <w:t>авитальной</w:t>
      </w:r>
      <w:proofErr w:type="spellEnd"/>
      <w:r w:rsidRPr="007E04FC">
        <w:rPr>
          <w:bCs/>
        </w:rPr>
        <w:t xml:space="preserve"> активности несовершеннолетних;</w:t>
      </w:r>
    </w:p>
    <w:p w:rsidR="00914B32" w:rsidRPr="007E04FC" w:rsidRDefault="00914B32" w:rsidP="00914B32">
      <w:pPr>
        <w:pStyle w:val="afd"/>
        <w:rPr>
          <w:bCs/>
        </w:rPr>
      </w:pPr>
      <w:bookmarkStart w:id="4" w:name="Par75"/>
      <w:bookmarkEnd w:id="4"/>
      <w:r w:rsidRPr="007E04FC">
        <w:rPr>
          <w:bCs/>
        </w:rPr>
        <w:t>5) повышение правовой грамотности и правовой культуры несовершеннолетних и их законных представителей;</w:t>
      </w:r>
    </w:p>
    <w:p w:rsidR="00914B32" w:rsidRPr="007E04FC" w:rsidRDefault="00914B32" w:rsidP="00914B32">
      <w:pPr>
        <w:pStyle w:val="afd"/>
        <w:rPr>
          <w:bCs/>
        </w:rPr>
      </w:pPr>
      <w:r w:rsidRPr="007E04FC">
        <w:rPr>
          <w:bCs/>
        </w:rPr>
        <w:t>6) применение восстановительного и (или) медиативного подходов.</w:t>
      </w:r>
    </w:p>
    <w:p w:rsidR="0061728A" w:rsidRDefault="00914B32" w:rsidP="00914B32">
      <w:pPr>
        <w:pStyle w:val="afd"/>
      </w:pPr>
      <w:r w:rsidRPr="007E04FC">
        <w:t>3</w:t>
      </w:r>
      <w:r w:rsidR="0061728A" w:rsidRPr="007E04FC">
        <w:t>.</w:t>
      </w:r>
      <w:r w:rsidR="002564F1">
        <w:t> </w:t>
      </w:r>
      <w:proofErr w:type="gramStart"/>
      <w:r w:rsidR="0061728A" w:rsidRPr="0061728A">
        <w:t xml:space="preserve">Деятельность по профилактике безнадзорности и правонарушений несовершеннолетних в Пермском крае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</w:t>
      </w:r>
      <w:r w:rsidR="007E04FC">
        <w:br/>
      </w:r>
      <w:r w:rsidR="0061728A" w:rsidRPr="0061728A">
        <w:t xml:space="preserve">к несовершеннолетним с соблюдением конфиденциальности полученной </w:t>
      </w:r>
      <w:r w:rsidR="0061728A" w:rsidRPr="0061728A">
        <w:lastRenderedPageBreak/>
        <w:t>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</w:t>
      </w:r>
      <w:proofErr w:type="gramEnd"/>
      <w:r w:rsidR="0061728A" w:rsidRPr="0061728A">
        <w:t xml:space="preserve"> интересов несовершеннолетних.</w:t>
      </w:r>
    </w:p>
    <w:p w:rsidR="0061728A" w:rsidRDefault="00914B32" w:rsidP="00FB047D">
      <w:pPr>
        <w:pStyle w:val="a4"/>
      </w:pPr>
      <w:r w:rsidRPr="00914B32">
        <w:t xml:space="preserve">Правовая основа деятельности по профилактике безнадзорности и правонарушений несовершеннолетних </w:t>
      </w:r>
      <w:r w:rsidRPr="00914B32">
        <w:br/>
        <w:t>в Пермском крае</w:t>
      </w:r>
    </w:p>
    <w:p w:rsidR="0061728A" w:rsidRPr="007E04FC" w:rsidRDefault="007B0158" w:rsidP="0061728A">
      <w:pPr>
        <w:pStyle w:val="afd"/>
      </w:pPr>
      <w:r w:rsidRPr="007E04FC">
        <w:t xml:space="preserve">Правовую основу деятельности по профилактике безнадзорности </w:t>
      </w:r>
      <w:r w:rsidRPr="007E04FC">
        <w:br/>
        <w:t xml:space="preserve">и правонарушений несовершеннолетних в Пермском крае составляют Конституция Российской Федерации, общепризнанные нормы международного права, федеральные законы, иные нормативные правовые акты </w:t>
      </w:r>
      <w:r w:rsidR="000F0E21">
        <w:br/>
      </w:r>
      <w:r w:rsidRPr="007E04FC">
        <w:t xml:space="preserve">Российской Федерации, законы и иные нормативные правовые акты </w:t>
      </w:r>
      <w:r w:rsidR="000F0E21">
        <w:br/>
      </w:r>
      <w:r w:rsidRPr="007E04FC">
        <w:t>Пермского края.</w:t>
      </w:r>
    </w:p>
    <w:p w:rsidR="0061728A" w:rsidRDefault="007B0158" w:rsidP="00FB047D">
      <w:pPr>
        <w:pStyle w:val="a4"/>
      </w:pPr>
      <w:r w:rsidRPr="007B0158">
        <w:t xml:space="preserve">Система профилактики безнадзорности </w:t>
      </w:r>
      <w:r>
        <w:br/>
      </w:r>
      <w:r w:rsidRPr="007B0158">
        <w:t>и правонарушений несовершеннолетних в Пермском крае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 xml:space="preserve">1. В систему профилактики безнадзорности и правонарушений несовершеннолетних в Пермском крае входят субъекты профилактики безнадзорности и правонарушений несовершеннолетних и лица, участвующие </w:t>
      </w:r>
      <w:r w:rsidR="000F0E21">
        <w:rPr>
          <w:szCs w:val="28"/>
        </w:rPr>
        <w:br/>
      </w:r>
      <w:r w:rsidRPr="007E04FC">
        <w:rPr>
          <w:szCs w:val="28"/>
        </w:rPr>
        <w:t>в профилактике безнадзорности и правонарушений несовершеннолетних.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2. Субъектами системы профилактики безнадзорности и правонарушений несовершеннолетних в Пермском крае являются: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 xml:space="preserve">1) комиссии по делам несовершеннолетних и защите их прав; 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2) органы управления социальной защитой населения, организации социального обслуживания,</w:t>
      </w:r>
      <w:r w:rsidRPr="007E04FC">
        <w:rPr>
          <w:bCs/>
          <w:szCs w:val="28"/>
        </w:rPr>
        <w:t xml:space="preserve"> в том числе центры психолого-медико-социального сопровождения, а также специализированные учреждения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t>для несовершеннолетних, нуждающихся в социальной реабилитации</w:t>
      </w:r>
      <w:r w:rsidRPr="007E04FC">
        <w:rPr>
          <w:szCs w:val="28"/>
        </w:rPr>
        <w:t>;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3) органы, осуществляющие управление в сфере образования, организации, осуществляющие образовательную деятельность, а также центры психолого-педагогической, медицинской и социальной помощи;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4) органы опеки и попечительства, организации для детей-сирот и детей, оставшихся без попечения родителей;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5) органы, уполномоченные в сфере молодежной политики, и созданные ими учреждения;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 xml:space="preserve">6) органы управления в сфере здравоохранения, медицинские организации; 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7) органы службы занятости населения и созданные ими учреждения</w:t>
      </w:r>
      <w:r w:rsidR="001608B1" w:rsidRPr="007E04FC">
        <w:rPr>
          <w:szCs w:val="28"/>
        </w:rPr>
        <w:t>.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3. В деятельности по профилактике безнадзорности и правонарушений несовершеннолетних участвуют: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>1) Уполномоченный по правам ребенка в Пермском крае;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t xml:space="preserve">2) органы культуры, физической культуры и спорта, подведомственные им организации; </w:t>
      </w:r>
    </w:p>
    <w:p w:rsidR="007B0158" w:rsidRPr="007E04FC" w:rsidRDefault="007B0158" w:rsidP="007B0158">
      <w:pPr>
        <w:ind w:firstLine="709"/>
        <w:jc w:val="both"/>
        <w:rPr>
          <w:szCs w:val="28"/>
        </w:rPr>
      </w:pPr>
      <w:r w:rsidRPr="007E04FC">
        <w:rPr>
          <w:szCs w:val="28"/>
        </w:rPr>
        <w:lastRenderedPageBreak/>
        <w:t xml:space="preserve">3) организации отдыха и оздоровления несовершеннолетних; </w:t>
      </w:r>
    </w:p>
    <w:p w:rsidR="007B0158" w:rsidRPr="007B0158" w:rsidRDefault="007B0158" w:rsidP="007B0158">
      <w:pPr>
        <w:pStyle w:val="afd"/>
      </w:pPr>
      <w:r w:rsidRPr="007E04FC">
        <w:rPr>
          <w:szCs w:val="28"/>
        </w:rPr>
        <w:t xml:space="preserve">4) граждане, некоммерческие организации, общественные объединения, иные органы и организации, оказывающие помощь (содействие) субъектам профилактики безнадзорности и правонарушений несовершеннолетних </w:t>
      </w:r>
      <w:r w:rsidR="007E04FC">
        <w:rPr>
          <w:szCs w:val="28"/>
        </w:rPr>
        <w:br/>
      </w:r>
      <w:r w:rsidRPr="007E04FC">
        <w:rPr>
          <w:szCs w:val="28"/>
        </w:rPr>
        <w:t>в пределах их компетенции в порядке, установленном федеральным законодательством.</w:t>
      </w:r>
    </w:p>
    <w:p w:rsidR="0061728A" w:rsidRDefault="007B0158" w:rsidP="00FB047D">
      <w:pPr>
        <w:pStyle w:val="a4"/>
      </w:pPr>
      <w:r w:rsidRPr="007B0158">
        <w:rPr>
          <w:bCs/>
        </w:rPr>
        <w:t>Полномочия Правительства Пермского края в сфере профилактики безнадзорности и правонарушений несовершеннолетних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>Правительство Пермского края: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>1) реализует государственную политику Пермского края в сфере профилактики безнадзорности и правонарушений несовершеннолетних;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 xml:space="preserve">2) обеспечивает деятельность и устанавливает порядок взаимодействия исполнительных органов государственной власти Пермского края, входящих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t>в систему профилактики безнадзорности и правонарушений несовершеннолетних;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 xml:space="preserve">3) определяет критерии эффективности деятельности в сфере профилактики безнадзорности и правонарушений несовершеннолетних исполнительных органов государственной власти Пермского края, входящих </w:t>
      </w:r>
      <w:r w:rsidR="007E04FC">
        <w:rPr>
          <w:bCs/>
          <w:szCs w:val="28"/>
        </w:rPr>
        <w:br/>
      </w:r>
      <w:r w:rsidRPr="007E04FC">
        <w:rPr>
          <w:bCs/>
          <w:szCs w:val="28"/>
        </w:rPr>
        <w:t>в систему профилактики безнадзорности и правонарушений несовершеннолетних;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>4) утверждает государственные программы по профилактике безнадзорности и правонарушений несовершеннолетних Пермского края;</w:t>
      </w:r>
    </w:p>
    <w:p w:rsidR="007B0158" w:rsidRPr="007E04FC" w:rsidRDefault="007B0158" w:rsidP="007B0158">
      <w:pPr>
        <w:ind w:firstLine="709"/>
        <w:jc w:val="both"/>
        <w:rPr>
          <w:bCs/>
          <w:szCs w:val="28"/>
        </w:rPr>
      </w:pPr>
      <w:r w:rsidRPr="007E04FC">
        <w:rPr>
          <w:bCs/>
          <w:szCs w:val="28"/>
        </w:rPr>
        <w:t xml:space="preserve">5) организует информационное обеспечение деятельности </w:t>
      </w:r>
      <w:r w:rsidR="000F0E21">
        <w:rPr>
          <w:bCs/>
          <w:szCs w:val="28"/>
        </w:rPr>
        <w:br/>
      </w:r>
      <w:r w:rsidRPr="007E04FC">
        <w:rPr>
          <w:bCs/>
          <w:szCs w:val="28"/>
        </w:rPr>
        <w:t>по профилактике безнадзорности и правонарушений несовершеннолетних;</w:t>
      </w:r>
    </w:p>
    <w:p w:rsidR="007B0158" w:rsidRDefault="007B0158" w:rsidP="007B0158">
      <w:pPr>
        <w:pStyle w:val="afd"/>
      </w:pPr>
      <w:r w:rsidRPr="007E04FC">
        <w:rPr>
          <w:bCs/>
          <w:szCs w:val="28"/>
        </w:rPr>
        <w:t>6) осуществляет иные полномочия, предусмотренные федеральным законодательством и законодательством Пермского края.</w:t>
      </w:r>
    </w:p>
    <w:p w:rsidR="0061728A" w:rsidRDefault="007B0158" w:rsidP="00FB047D">
      <w:pPr>
        <w:pStyle w:val="a4"/>
      </w:pPr>
      <w:r w:rsidRPr="007B0158">
        <w:t>Полномочия органов местного самоуправления в сфере профилактики безнадзорности и правонарушений несовершеннолетних</w:t>
      </w:r>
    </w:p>
    <w:p w:rsidR="007B0158" w:rsidRPr="007E04FC" w:rsidRDefault="007B0158" w:rsidP="0061728A">
      <w:pPr>
        <w:pStyle w:val="afd"/>
      </w:pPr>
      <w:r w:rsidRPr="007E04FC">
        <w:rPr>
          <w:szCs w:val="28"/>
        </w:rPr>
        <w:t xml:space="preserve">Органы местного самоуправления принимают участие в профилактике безнадзорности и правонарушений несовершеннолетних в соответствии </w:t>
      </w:r>
      <w:r w:rsidR="007E04FC">
        <w:rPr>
          <w:szCs w:val="28"/>
        </w:rPr>
        <w:br/>
      </w:r>
      <w:r w:rsidRPr="007E04FC">
        <w:rPr>
          <w:szCs w:val="28"/>
        </w:rPr>
        <w:t>с федеральным законодательством.</w:t>
      </w:r>
    </w:p>
    <w:p w:rsidR="0061728A" w:rsidRDefault="007B0158" w:rsidP="00FB047D">
      <w:pPr>
        <w:pStyle w:val="a4"/>
      </w:pPr>
      <w:r w:rsidRPr="007B0158">
        <w:t>Взаимодействие субъектов системы профилактики безнадзорности и правонарушений несовершеннолетних</w:t>
      </w:r>
    </w:p>
    <w:p w:rsidR="007B0158" w:rsidRPr="007E04FC" w:rsidRDefault="007B0158" w:rsidP="0061728A">
      <w:pPr>
        <w:pStyle w:val="afd"/>
      </w:pPr>
      <w:proofErr w:type="gramStart"/>
      <w:r w:rsidRPr="007E04FC">
        <w:t xml:space="preserve">Субъекты системы профилактики безнадзорности и правонарушений несовершеннолетних вправе заключать между собой соглашения </w:t>
      </w:r>
      <w:r w:rsidRPr="007E04FC">
        <w:br/>
        <w:t xml:space="preserve">о сотрудничестве и взаимодействии в целях информационного обмена, выработки форм общей и индивидуальной профилактики правонарушений, общественно опасных и антиобщественных действий несовершеннолетних, </w:t>
      </w:r>
      <w:r w:rsidRPr="007E04FC">
        <w:lastRenderedPageBreak/>
        <w:t>участия в совместной деятельности, направленной в том числе на пропаганду здорового образа жизни, формирование правосознания, законопослушного поведения несовершеннолетних, защиту детей от информации, причиняющей вред их здоровью и</w:t>
      </w:r>
      <w:proofErr w:type="gramEnd"/>
      <w:r w:rsidRPr="007E04FC">
        <w:t xml:space="preserve"> (или) развитию.</w:t>
      </w:r>
    </w:p>
    <w:p w:rsidR="0061728A" w:rsidRDefault="001C520A" w:rsidP="00FB047D">
      <w:pPr>
        <w:pStyle w:val="a4"/>
      </w:pPr>
      <w:r w:rsidRPr="001C520A">
        <w:t>Финансирование деятельности по профилактике безнадзорности и правонарушений несовершеннолетних</w:t>
      </w:r>
    </w:p>
    <w:p w:rsidR="001C520A" w:rsidRPr="007E04FC" w:rsidRDefault="001C520A" w:rsidP="001C520A">
      <w:pPr>
        <w:pStyle w:val="afd"/>
      </w:pPr>
      <w:r w:rsidRPr="007E04FC">
        <w:t>1. Финансовое обеспечение органов и учреждений системы профилактики безнадзорности и правонарушений несовершеннолетних в Пермском крае осуществляется за счет средств соответствующих бюджетов с учетом установленного порядка финансирования их деятельности.</w:t>
      </w:r>
    </w:p>
    <w:p w:rsidR="001C520A" w:rsidRPr="007E04FC" w:rsidRDefault="001C520A" w:rsidP="001C520A">
      <w:pPr>
        <w:pStyle w:val="afd"/>
      </w:pPr>
      <w:r w:rsidRPr="007E04FC">
        <w:t>2. Финансирование государственных программ Пермского края в сфере профилактики безнадзорности и правонарушений несовершеннолетних осуществляется за счет средств бюджета Пермского края и иных источников, не запрещенных федеральным законодательством.</w:t>
      </w:r>
    </w:p>
    <w:p w:rsidR="0061728A" w:rsidRDefault="001C520A" w:rsidP="00FB047D">
      <w:pPr>
        <w:pStyle w:val="a4"/>
      </w:pPr>
      <w:r w:rsidRPr="001C520A">
        <w:t>Виды профилактики безнадзорности и правонарушений несовершеннолетних</w:t>
      </w:r>
    </w:p>
    <w:p w:rsidR="001C520A" w:rsidRPr="007E04FC" w:rsidRDefault="001C520A" w:rsidP="001C520A">
      <w:pPr>
        <w:pStyle w:val="afd"/>
      </w:pPr>
      <w:r w:rsidRPr="007E04FC">
        <w:t>1. </w:t>
      </w:r>
      <w:proofErr w:type="gramStart"/>
      <w:r w:rsidRPr="007E04FC">
        <w:t>Общая профилактика безнадзорности и правонарушений несовершеннолетних – деятельность субъектов системы профилактики безнадзорности и правонарушений несовершеннолетних по реализации социально-экономических, иных мер, устраняющих или ограничивающих негативное влияние криминогенных факторов на формирование личности несовершеннолетнего, направленная на выявление и устранение причин, порождающих правонарушения, и условий, способствующих совершению правонарушений, общественно опасных деяний, антиобщественных действий или облегчающих их совершение, а также на повышение уровня правовой грамотности и</w:t>
      </w:r>
      <w:proofErr w:type="gramEnd"/>
      <w:r w:rsidRPr="007E04FC">
        <w:t xml:space="preserve"> развитие правосознания несовершеннолетних и их законных представителей.</w:t>
      </w:r>
    </w:p>
    <w:p w:rsidR="001C520A" w:rsidRPr="007E04FC" w:rsidRDefault="001C520A" w:rsidP="001C520A">
      <w:pPr>
        <w:pStyle w:val="afd"/>
      </w:pPr>
      <w:r w:rsidRPr="007E04FC">
        <w:t xml:space="preserve">Общая профилактика безнадзорности и правонарушений несовершеннолетних осуществляется путем информирования семей с детьми, находящихся в трудной жизненной ситуации, о способах получения </w:t>
      </w:r>
      <w:r w:rsidR="007E04FC">
        <w:br/>
      </w:r>
      <w:r w:rsidRPr="007E04FC">
        <w:t>мер социальной поддержки, оказания помощи в воспитании детей, организации их отдыха и оздоровления, предоставления бесплатной правовой, социально-психологической и иной помощи для преодоления трудной жизненной ситуации.</w:t>
      </w:r>
    </w:p>
    <w:p w:rsidR="001C520A" w:rsidRPr="007E04FC" w:rsidRDefault="001C520A" w:rsidP="001C520A">
      <w:pPr>
        <w:pStyle w:val="afd"/>
      </w:pPr>
      <w:r w:rsidRPr="007E04FC">
        <w:t>2. </w:t>
      </w:r>
      <w:proofErr w:type="gramStart"/>
      <w:r w:rsidRPr="007E04FC">
        <w:t xml:space="preserve">Индивидуальная профилактика безнадзорности и правонарушений несовершеннолетних – деятельность субъектов системы профилактики безнадзорности и правонарушений несовершеннолетних по своевременному выявлению несовершеннолетних и семей, находящихся в социально опасном положении, в целях оказания воспитательного воздействия, социальной, психологической, педагогической, медицинской и иной реабилитации </w:t>
      </w:r>
      <w:r w:rsidR="007E04FC">
        <w:br/>
      </w:r>
      <w:r w:rsidRPr="007E04FC">
        <w:t xml:space="preserve">и (или) предупреждения совершения несовершеннолетними правонарушений, общественно опасных деяний и антиобщественных действий, оказания помощи </w:t>
      </w:r>
      <w:r w:rsidRPr="007E04FC">
        <w:lastRenderedPageBreak/>
        <w:t>несовершеннолетним, пострадавшим от правонарушений или подверженным риску стать таковыми.</w:t>
      </w:r>
      <w:proofErr w:type="gramEnd"/>
    </w:p>
    <w:p w:rsidR="001C520A" w:rsidRPr="007E04FC" w:rsidRDefault="001C520A" w:rsidP="001C520A">
      <w:pPr>
        <w:pStyle w:val="afd"/>
      </w:pPr>
      <w:r w:rsidRPr="007E04FC">
        <w:t xml:space="preserve">Индивидуальная профилактика в отношении несовершеннолетних, </w:t>
      </w:r>
      <w:r w:rsidR="007E04FC">
        <w:br/>
      </w:r>
      <w:r w:rsidRPr="007E04FC">
        <w:t xml:space="preserve">их родителей или законных представителей проводится путем разработки </w:t>
      </w:r>
      <w:r w:rsidR="007E04FC">
        <w:br/>
      </w:r>
      <w:r w:rsidRPr="007E04FC">
        <w:t xml:space="preserve">и реализации индивидуальных программ реабилитации  несовершеннолетних </w:t>
      </w:r>
      <w:r w:rsidR="007E04FC">
        <w:br/>
      </w:r>
      <w:r w:rsidRPr="007E04FC">
        <w:t>и семей, находящихся в социально опасном положении, в порядке, установленном комиссией по делам несовершеннолетних и защите их прав Пермского края.</w:t>
      </w:r>
    </w:p>
    <w:p w:rsidR="001C520A" w:rsidRPr="007E04FC" w:rsidRDefault="001C520A" w:rsidP="001C520A">
      <w:pPr>
        <w:pStyle w:val="afd"/>
      </w:pPr>
      <w:r w:rsidRPr="007E04FC">
        <w:t>3. </w:t>
      </w:r>
      <w:r w:rsidR="007B742A">
        <w:t>П</w:t>
      </w:r>
      <w:r w:rsidR="007B742A" w:rsidRPr="007B742A">
        <w:t xml:space="preserve">рофилактика </w:t>
      </w:r>
      <w:proofErr w:type="spellStart"/>
      <w:r w:rsidR="007B742A" w:rsidRPr="007B742A">
        <w:t>виктимного</w:t>
      </w:r>
      <w:proofErr w:type="spellEnd"/>
      <w:r w:rsidR="007B742A" w:rsidRPr="007B742A">
        <w:t xml:space="preserve"> поведения несовершеннолетних </w:t>
      </w:r>
      <w:r w:rsidR="007B742A">
        <w:br/>
      </w:r>
      <w:r w:rsidR="007B742A" w:rsidRPr="007B742A">
        <w:t xml:space="preserve">и профилактика </w:t>
      </w:r>
      <w:proofErr w:type="spellStart"/>
      <w:r w:rsidR="007B742A" w:rsidRPr="007B742A">
        <w:t>авитальной</w:t>
      </w:r>
      <w:proofErr w:type="spellEnd"/>
      <w:r w:rsidR="007B742A" w:rsidRPr="007B742A">
        <w:t xml:space="preserve"> активности несовершеннолетних </w:t>
      </w:r>
      <w:r w:rsidR="007B742A">
        <w:t xml:space="preserve">являются </w:t>
      </w:r>
      <w:r w:rsidRPr="007E04FC">
        <w:t>направлени</w:t>
      </w:r>
      <w:r w:rsidR="007B742A">
        <w:t>ями</w:t>
      </w:r>
      <w:r w:rsidRPr="007E04FC">
        <w:t xml:space="preserve"> общей и индивидуальной профилактики безнадзорности </w:t>
      </w:r>
      <w:r w:rsidR="007B742A">
        <w:br/>
      </w:r>
      <w:r w:rsidRPr="007E04FC">
        <w:t>и правонарушений несовершеннолетних</w:t>
      </w:r>
      <w:bookmarkStart w:id="5" w:name="_GoBack"/>
      <w:bookmarkEnd w:id="5"/>
      <w:r w:rsidRPr="007E04FC">
        <w:t>.</w:t>
      </w:r>
    </w:p>
    <w:p w:rsidR="001C520A" w:rsidRPr="007E04FC" w:rsidRDefault="001C520A" w:rsidP="001C520A">
      <w:pPr>
        <w:pStyle w:val="afd"/>
      </w:pPr>
      <w:r w:rsidRPr="007E04FC">
        <w:t xml:space="preserve">В целях профилактики </w:t>
      </w:r>
      <w:proofErr w:type="spellStart"/>
      <w:r w:rsidRPr="007E04FC">
        <w:t>виктимного</w:t>
      </w:r>
      <w:proofErr w:type="spellEnd"/>
      <w:r w:rsidRPr="007E04FC">
        <w:t xml:space="preserve"> поведения несовершеннолетних субъекты системы профилактики </w:t>
      </w:r>
      <w:r w:rsidRPr="007E04FC">
        <w:rPr>
          <w:bCs/>
        </w:rPr>
        <w:t xml:space="preserve">безнадзорности и правонарушений несовершеннолетних </w:t>
      </w:r>
      <w:r w:rsidRPr="007E04FC">
        <w:t xml:space="preserve">информируют несовершеннолетних о причинах </w:t>
      </w:r>
      <w:r w:rsidR="007E04FC">
        <w:br/>
      </w:r>
      <w:r w:rsidRPr="007E04FC">
        <w:t>и условиях возникновения криминальных ситуаций, о мерах, обеспечивающих их защиту от преступных посягательств, исключающих совершение действий (бездействия)</w:t>
      </w:r>
      <w:r w:rsidR="002B3C44">
        <w:t>,</w:t>
      </w:r>
      <w:r w:rsidRPr="007E04FC">
        <w:t xml:space="preserve"> провоцирующих причинение несовершеннолетним физического, имущественного, морального вреда.</w:t>
      </w:r>
    </w:p>
    <w:p w:rsidR="001C520A" w:rsidRDefault="001C520A" w:rsidP="001C520A">
      <w:pPr>
        <w:pStyle w:val="afd"/>
      </w:pPr>
      <w:r w:rsidRPr="007E04FC">
        <w:rPr>
          <w:bCs/>
        </w:rPr>
        <w:t xml:space="preserve">В целях профилактики </w:t>
      </w:r>
      <w:proofErr w:type="spellStart"/>
      <w:r w:rsidRPr="007E04FC">
        <w:rPr>
          <w:bCs/>
        </w:rPr>
        <w:t>авитальной</w:t>
      </w:r>
      <w:proofErr w:type="spellEnd"/>
      <w:r w:rsidRPr="007E04FC">
        <w:rPr>
          <w:bCs/>
        </w:rPr>
        <w:t xml:space="preserve"> активности несовершеннолетних субъекты системы профилактики безнадзорности и правонарушений несовершеннолетних в пределах компетенции осуществляют меры, направленные на защиту несовершеннолетних </w:t>
      </w:r>
      <w:r w:rsidRPr="007E04FC">
        <w:t>от информации, причиняющей вред их здоровью и (или) развитию,</w:t>
      </w:r>
      <w:r w:rsidRPr="007E04FC">
        <w:rPr>
          <w:bCs/>
        </w:rPr>
        <w:t xml:space="preserve"> на выявление и пресечение употребления наркотических средств, психотропных и (или) одурманивающих средств, алкогольной и спиртосодержащей продукции, суицидального поведения.</w:t>
      </w:r>
    </w:p>
    <w:p w:rsidR="0061728A" w:rsidRDefault="001C520A" w:rsidP="00FB047D">
      <w:pPr>
        <w:pStyle w:val="a4"/>
      </w:pPr>
      <w:r w:rsidRPr="001C520A">
        <w:t>Организация общей и индивидуальной профилактики безнадзорности и правонарушений несовершеннолетних</w:t>
      </w:r>
    </w:p>
    <w:p w:rsidR="001C520A" w:rsidRPr="004B792A" w:rsidRDefault="001C520A" w:rsidP="001C520A">
      <w:pPr>
        <w:pStyle w:val="afd"/>
      </w:pPr>
      <w:r w:rsidRPr="004B792A">
        <w:t>1. </w:t>
      </w:r>
      <w:proofErr w:type="gramStart"/>
      <w:r w:rsidRPr="004B792A">
        <w:t xml:space="preserve">В целях правового просвещения и правового информирования, повышения уровня правосознания и правовой культуры субъекты системы профилактики безнадзорности и правонарушений несовершеннолетних и лица, участвующие в профилактике безнадзорности и правонарушений несовершеннолетних, в пределах </w:t>
      </w:r>
      <w:r w:rsidR="002B3C44">
        <w:t xml:space="preserve">своей </w:t>
      </w:r>
      <w:r w:rsidRPr="004B792A">
        <w:t>компетенции в доступной форме доводят до несовершеннолетних информацию о способах защиты нарушенных прав, о месте нахождения, номерах контактных телефон</w:t>
      </w:r>
      <w:r w:rsidR="002B3C44">
        <w:t>ов</w:t>
      </w:r>
      <w:r w:rsidRPr="004B792A">
        <w:t xml:space="preserve"> (в том числе действующих круглосуточно) субъектов системы профилактики безнадзорности</w:t>
      </w:r>
      <w:proofErr w:type="gramEnd"/>
      <w:r w:rsidRPr="004B792A">
        <w:t xml:space="preserve"> и правонарушений несовершеннолетних и лиц, участвующих </w:t>
      </w:r>
      <w:r w:rsidR="002B3C44">
        <w:br/>
      </w:r>
      <w:r w:rsidRPr="004B792A">
        <w:t>в деятельности по профилактике безнадзорности и правонарушений несовершеннолетних.</w:t>
      </w:r>
    </w:p>
    <w:p w:rsidR="001C520A" w:rsidRPr="004B792A" w:rsidRDefault="001C520A" w:rsidP="001C520A">
      <w:pPr>
        <w:pStyle w:val="afd"/>
      </w:pPr>
      <w:r w:rsidRPr="004B792A">
        <w:t xml:space="preserve">2. Субъекты системы профилактики безнадзорности и правонарушений несовершеннолетних в пределах своих полномочий при осуществлении общей и индивидуальной профилактики </w:t>
      </w:r>
      <w:r w:rsidR="002B3C44">
        <w:t>информируют</w:t>
      </w:r>
      <w:r w:rsidRPr="004B792A">
        <w:t xml:space="preserve"> несовершеннолетни</w:t>
      </w:r>
      <w:r w:rsidR="002B3C44">
        <w:t>х</w:t>
      </w:r>
      <w:r w:rsidRPr="004B792A">
        <w:t xml:space="preserve">, </w:t>
      </w:r>
      <w:r w:rsidR="002B3C44">
        <w:br/>
        <w:t xml:space="preserve">их </w:t>
      </w:r>
      <w:r w:rsidRPr="004B792A">
        <w:t>родител</w:t>
      </w:r>
      <w:r w:rsidR="002B3C44">
        <w:t>ей</w:t>
      </w:r>
      <w:r w:rsidRPr="004B792A">
        <w:t xml:space="preserve"> (законны</w:t>
      </w:r>
      <w:r w:rsidR="002B3C44">
        <w:t>х</w:t>
      </w:r>
      <w:r w:rsidRPr="004B792A">
        <w:t xml:space="preserve"> представител</w:t>
      </w:r>
      <w:r w:rsidR="002B3C44">
        <w:t>ей</w:t>
      </w:r>
      <w:r w:rsidRPr="004B792A">
        <w:t xml:space="preserve">) </w:t>
      </w:r>
      <w:r w:rsidR="002B3C44">
        <w:t xml:space="preserve">о </w:t>
      </w:r>
      <w:r w:rsidRPr="004B792A">
        <w:t>моральн</w:t>
      </w:r>
      <w:r w:rsidR="002B3C44">
        <w:t>ой</w:t>
      </w:r>
      <w:r w:rsidRPr="004B792A">
        <w:t xml:space="preserve"> и правов</w:t>
      </w:r>
      <w:r w:rsidR="002B3C44">
        <w:t>ой</w:t>
      </w:r>
      <w:r w:rsidRPr="004B792A">
        <w:t xml:space="preserve"> </w:t>
      </w:r>
      <w:r w:rsidRPr="004B792A">
        <w:lastRenderedPageBreak/>
        <w:t>ответственност</w:t>
      </w:r>
      <w:r w:rsidR="002B3C44">
        <w:t>и</w:t>
      </w:r>
      <w:r w:rsidRPr="004B792A">
        <w:t xml:space="preserve"> перед обществом, государством, социальны</w:t>
      </w:r>
      <w:r w:rsidR="002B3C44">
        <w:t>х</w:t>
      </w:r>
      <w:r w:rsidRPr="004B792A">
        <w:t xml:space="preserve"> и правовы</w:t>
      </w:r>
      <w:r w:rsidR="002B3C44">
        <w:t>х</w:t>
      </w:r>
      <w:r w:rsidRPr="004B792A">
        <w:t xml:space="preserve"> последствия</w:t>
      </w:r>
      <w:r w:rsidR="002B3C44">
        <w:t>х</w:t>
      </w:r>
      <w:r w:rsidRPr="004B792A">
        <w:t xml:space="preserve"> продолжения антиобщественного поведения.</w:t>
      </w:r>
    </w:p>
    <w:p w:rsidR="001C520A" w:rsidRPr="006D5643" w:rsidRDefault="001C520A" w:rsidP="001C520A">
      <w:pPr>
        <w:pStyle w:val="afd"/>
      </w:pPr>
      <w:proofErr w:type="gramStart"/>
      <w:r w:rsidRPr="004B792A">
        <w:t xml:space="preserve">При осуществлении индивидуальной профилактики субъекты системы профилактики безнадзорности и правонарушений несовершеннолетних </w:t>
      </w:r>
      <w:r w:rsidR="004B792A">
        <w:br/>
      </w:r>
      <w:r w:rsidRPr="004B792A">
        <w:t xml:space="preserve">в пределах </w:t>
      </w:r>
      <w:r w:rsidR="002B3C44">
        <w:t xml:space="preserve">своей </w:t>
      </w:r>
      <w:r w:rsidRPr="004B792A">
        <w:t xml:space="preserve">компетенции выясняют факты, обстоятельства, способствующие </w:t>
      </w:r>
      <w:r w:rsidRPr="006D5643">
        <w:t xml:space="preserve">нахождению несовершеннолетнего и семьи в социально опасном положении; </w:t>
      </w:r>
      <w:r w:rsidR="00B456C7">
        <w:t>предлагают</w:t>
      </w:r>
      <w:r w:rsidRPr="006D5643">
        <w:t xml:space="preserve"> способы их устранения; самостоятельно оказывают необходимую помощь или незамедлительно информируют </w:t>
      </w:r>
      <w:r w:rsidR="00B456C7">
        <w:br/>
      </w:r>
      <w:r w:rsidRPr="006D5643">
        <w:t>о нарушении прав и интересов несовершеннолетнего субъект профилактики безнадзорности и правонарушений несовершеннолетних, определенный федеральным законодательством;</w:t>
      </w:r>
      <w:proofErr w:type="gramEnd"/>
      <w:r w:rsidRPr="006D5643">
        <w:t xml:space="preserve"> инициируют внесение изменений </w:t>
      </w:r>
      <w:r w:rsidR="00B456C7">
        <w:br/>
      </w:r>
      <w:r w:rsidRPr="006D5643">
        <w:t>в индивидуальную программу реабилитации в порядке, установленном комиссией по делам несовершеннолетних и защите их прав Пермского края.</w:t>
      </w:r>
    </w:p>
    <w:p w:rsidR="001C520A" w:rsidRPr="006D5643" w:rsidRDefault="001C520A" w:rsidP="001C520A">
      <w:pPr>
        <w:pStyle w:val="afd"/>
      </w:pPr>
      <w:r w:rsidRPr="006D5643">
        <w:t xml:space="preserve">3. Социальная адаптация, </w:t>
      </w:r>
      <w:proofErr w:type="spellStart"/>
      <w:r w:rsidRPr="006D5643">
        <w:t>ресоциализация</w:t>
      </w:r>
      <w:proofErr w:type="spellEnd"/>
      <w:r w:rsidRPr="006D5643">
        <w:t>, социальная реабилитация осуществля</w:t>
      </w:r>
      <w:r w:rsidR="00B456C7">
        <w:t>ю</w:t>
      </w:r>
      <w:r w:rsidRPr="006D5643">
        <w:t xml:space="preserve">тся субъектами профилактики безнадзорности и правонарушений несовершеннолетних и лицами, участвующими в профилактике безнадзорности и правонарушений несовершеннолетних, по основаниям, установленным федеральным законодательством, нормативными правовыми актами </w:t>
      </w:r>
      <w:r w:rsidR="006D5643">
        <w:br/>
      </w:r>
      <w:r w:rsidRPr="006D5643">
        <w:t xml:space="preserve">Пермского края. </w:t>
      </w:r>
    </w:p>
    <w:p w:rsidR="001C520A" w:rsidRPr="006D5643" w:rsidRDefault="001C520A" w:rsidP="001C520A">
      <w:pPr>
        <w:pStyle w:val="afd"/>
      </w:pPr>
      <w:r w:rsidRPr="006D5643">
        <w:t xml:space="preserve">Субъекты системы профилактики и безнадзорности несовершеннолетних незамедлительно информируют комиссию по делам несовершеннолетних </w:t>
      </w:r>
      <w:r w:rsidR="006D5643">
        <w:br/>
      </w:r>
      <w:r w:rsidRPr="006D5643">
        <w:t xml:space="preserve">и защите их прав об обстоятельствах, препятствующих реализации мероприятий, направленных на социальную адаптацию, </w:t>
      </w:r>
      <w:proofErr w:type="spellStart"/>
      <w:r w:rsidRPr="006D5643">
        <w:t>ресоциализацию</w:t>
      </w:r>
      <w:proofErr w:type="spellEnd"/>
      <w:r w:rsidRPr="006D5643">
        <w:t xml:space="preserve">, социальную реабилитацию несовершеннолетнего, семьи, находящейся </w:t>
      </w:r>
      <w:r w:rsidR="006D5643">
        <w:br/>
      </w:r>
      <w:r w:rsidRPr="006D5643">
        <w:t>в социально опасном положении, в том числе об отказе от социального обслуживания.</w:t>
      </w:r>
    </w:p>
    <w:p w:rsidR="001C520A" w:rsidRPr="006D5643" w:rsidRDefault="001C520A" w:rsidP="001C520A">
      <w:pPr>
        <w:pStyle w:val="afd"/>
        <w:rPr>
          <w:bCs/>
        </w:rPr>
      </w:pPr>
      <w:r w:rsidRPr="006D5643">
        <w:rPr>
          <w:bCs/>
        </w:rPr>
        <w:t xml:space="preserve">4. Органы исполнительной власти Пермского края в пределах </w:t>
      </w:r>
      <w:r w:rsidR="00B456C7">
        <w:rPr>
          <w:bCs/>
        </w:rPr>
        <w:t xml:space="preserve">своей </w:t>
      </w:r>
      <w:r w:rsidRPr="006D5643">
        <w:rPr>
          <w:bCs/>
        </w:rPr>
        <w:t xml:space="preserve">компетенции содействуют внедрению восстановительного, медиативного подходов в деятельность субъектов по профилактике безнадзорности </w:t>
      </w:r>
      <w:r w:rsidR="006D5643">
        <w:rPr>
          <w:bCs/>
        </w:rPr>
        <w:br/>
      </w:r>
      <w:r w:rsidRPr="006D5643">
        <w:rPr>
          <w:bCs/>
        </w:rPr>
        <w:t>и правонарушений несовершеннолетних, взаимодействуют с органами местного самоуправления в целях формирования служб медиации (служб примирения)</w:t>
      </w:r>
      <w:r w:rsidR="00B456C7">
        <w:rPr>
          <w:bCs/>
        </w:rPr>
        <w:t>,</w:t>
      </w:r>
      <w:r w:rsidRPr="006D5643">
        <w:rPr>
          <w:bCs/>
        </w:rPr>
        <w:t xml:space="preserve"> в том числе в организациях, осуществляющих образовательную деятельность. </w:t>
      </w:r>
    </w:p>
    <w:p w:rsidR="001C520A" w:rsidRDefault="00B456C7" w:rsidP="001C520A">
      <w:pPr>
        <w:pStyle w:val="afd"/>
      </w:pPr>
      <w:r>
        <w:rPr>
          <w:bCs/>
        </w:rPr>
        <w:t>В</w:t>
      </w:r>
      <w:r w:rsidR="001C520A" w:rsidRPr="006D5643">
        <w:rPr>
          <w:bCs/>
        </w:rPr>
        <w:t>осстановительн</w:t>
      </w:r>
      <w:r>
        <w:rPr>
          <w:bCs/>
        </w:rPr>
        <w:t>ый</w:t>
      </w:r>
      <w:r w:rsidR="001C520A" w:rsidRPr="006D5643">
        <w:rPr>
          <w:bCs/>
        </w:rPr>
        <w:t>, медиативн</w:t>
      </w:r>
      <w:r>
        <w:rPr>
          <w:bCs/>
        </w:rPr>
        <w:t>ый</w:t>
      </w:r>
      <w:r w:rsidR="001C520A" w:rsidRPr="006D5643">
        <w:rPr>
          <w:bCs/>
        </w:rPr>
        <w:t xml:space="preserve"> подход</w:t>
      </w:r>
      <w:r>
        <w:rPr>
          <w:bCs/>
        </w:rPr>
        <w:t>ы</w:t>
      </w:r>
      <w:r w:rsidR="001C520A" w:rsidRPr="006D5643">
        <w:rPr>
          <w:bCs/>
        </w:rPr>
        <w:t xml:space="preserve"> в профилактической работе осуществля</w:t>
      </w:r>
      <w:r>
        <w:rPr>
          <w:bCs/>
        </w:rPr>
        <w:t>ю</w:t>
      </w:r>
      <w:r w:rsidR="001C520A" w:rsidRPr="006D5643">
        <w:rPr>
          <w:bCs/>
        </w:rPr>
        <w:t xml:space="preserve">тся с согласия несовершеннолетнего и его родителей (законных представителей) с соблюдением принципов уважения и равноправия сторон </w:t>
      </w:r>
      <w:r>
        <w:rPr>
          <w:bCs/>
        </w:rPr>
        <w:br/>
      </w:r>
      <w:r w:rsidR="001C520A" w:rsidRPr="006D5643">
        <w:rPr>
          <w:bCs/>
        </w:rPr>
        <w:t>в порядке, установленном правовым актом субъекта системы профилактики безнадзорности и правонарушений несовершеннолетних.</w:t>
      </w:r>
    </w:p>
    <w:p w:rsidR="0061728A" w:rsidRDefault="001C520A" w:rsidP="00FB047D">
      <w:pPr>
        <w:pStyle w:val="a4"/>
      </w:pPr>
      <w:r w:rsidRPr="001C520A">
        <w:t>Меры по обеспечению прав несовершеннолетних в сфере профилактики безнадзорности и правонарушений несовершеннолетних</w:t>
      </w:r>
    </w:p>
    <w:p w:rsidR="001C520A" w:rsidRPr="006D5643" w:rsidRDefault="001C520A" w:rsidP="001C520A">
      <w:pPr>
        <w:pStyle w:val="afd"/>
      </w:pPr>
      <w:r w:rsidRPr="006D5643">
        <w:t>1.</w:t>
      </w:r>
      <w:r w:rsidRPr="006D5643">
        <w:rPr>
          <w:bCs/>
        </w:rPr>
        <w:t> </w:t>
      </w:r>
      <w:r w:rsidRPr="006D5643">
        <w:t xml:space="preserve">Несовершеннолетний вправе обращаться </w:t>
      </w:r>
      <w:r w:rsidR="00B456C7">
        <w:t>к</w:t>
      </w:r>
      <w:r w:rsidRPr="006D5643">
        <w:t xml:space="preserve"> субъект</w:t>
      </w:r>
      <w:r w:rsidR="00B456C7">
        <w:t>ам</w:t>
      </w:r>
      <w:r w:rsidRPr="006D5643">
        <w:t xml:space="preserve"> системы профилактики безнадзорности и правонарушений несовершеннолетних </w:t>
      </w:r>
      <w:r w:rsidR="006D5643">
        <w:br/>
      </w:r>
      <w:r w:rsidRPr="006D5643">
        <w:t xml:space="preserve">за разъяснениями о порядке реализации его прав, защиты интересов. </w:t>
      </w:r>
    </w:p>
    <w:p w:rsidR="001C520A" w:rsidRPr="006D5643" w:rsidRDefault="001C520A" w:rsidP="001C520A">
      <w:pPr>
        <w:pStyle w:val="afd"/>
      </w:pPr>
      <w:r w:rsidRPr="006D5643">
        <w:lastRenderedPageBreak/>
        <w:t>2. В организациях, осуществляющих образовательную деятельность, обеспечивается предоставление несовершеннолетнему психологической помощи по его обращению, его родителей (законных представителей).</w:t>
      </w:r>
    </w:p>
    <w:p w:rsidR="001C520A" w:rsidRDefault="001C520A" w:rsidP="001C520A">
      <w:pPr>
        <w:pStyle w:val="afd"/>
        <w:rPr>
          <w:b/>
        </w:rPr>
      </w:pPr>
      <w:r w:rsidRPr="006D5643">
        <w:t xml:space="preserve">Организации, осуществляющие образовательную деятельность, организации социального обслуживания обеспечивают доступность информации о порядке предоставления психологической помощи несовершеннолетнему, в том числе посредством размещения </w:t>
      </w:r>
      <w:r w:rsidR="006D5643">
        <w:br/>
      </w:r>
      <w:r w:rsidRPr="006D5643">
        <w:t xml:space="preserve">ее в информационно-телекоммуникационных сетях, на официальных сайтах </w:t>
      </w:r>
      <w:r w:rsidR="006D5643">
        <w:br/>
      </w:r>
      <w:r w:rsidRPr="006D5643">
        <w:t xml:space="preserve">в сети </w:t>
      </w:r>
      <w:r w:rsidR="007E04FC" w:rsidRPr="006D5643">
        <w:t>"</w:t>
      </w:r>
      <w:r w:rsidRPr="006D5643">
        <w:t>Интернет</w:t>
      </w:r>
      <w:r w:rsidR="007E04FC" w:rsidRPr="006D5643">
        <w:t>"</w:t>
      </w:r>
      <w:r w:rsidRPr="006D5643">
        <w:t>.</w:t>
      </w:r>
    </w:p>
    <w:p w:rsidR="001C520A" w:rsidRDefault="001C520A" w:rsidP="001C520A">
      <w:pPr>
        <w:pStyle w:val="a4"/>
      </w:pPr>
      <w:r w:rsidRPr="001C520A">
        <w:t>Контроль за деятельностью субъектов системы профилактики безнадзорности и правонарушений несовершеннолетних Пермского края</w:t>
      </w:r>
    </w:p>
    <w:p w:rsidR="001C520A" w:rsidRPr="006D5643" w:rsidRDefault="001C520A" w:rsidP="001C520A">
      <w:pPr>
        <w:pStyle w:val="afd"/>
      </w:pPr>
      <w:r w:rsidRPr="006D5643">
        <w:t xml:space="preserve">Органы, осуществляющие профилактику безнадзорности </w:t>
      </w:r>
      <w:r w:rsidR="006D5643">
        <w:br/>
      </w:r>
      <w:r w:rsidRPr="006D5643">
        <w:t>и правонарушений несовершеннолетних,</w:t>
      </w:r>
      <w:r w:rsidRPr="006D5643">
        <w:rPr>
          <w:bCs/>
        </w:rPr>
        <w:t xml:space="preserve"> систематически осуществляют контроль за деятельностью подведомственных </w:t>
      </w:r>
      <w:r w:rsidRPr="006D5643">
        <w:t>организаций в сфере профилактики безнадзорности и правонарушений несовершеннолетних, информируют о его результатах соответствующую комиссию по делам несовершеннолетних и защите их прав.</w:t>
      </w:r>
    </w:p>
    <w:p w:rsidR="001C520A" w:rsidRPr="006D5643" w:rsidRDefault="001C520A" w:rsidP="001C520A">
      <w:pPr>
        <w:pStyle w:val="afd"/>
      </w:pPr>
      <w:r w:rsidRPr="006D5643">
        <w:t>Порядок осуществления ведомственного контроля органами исполнительной власти Пермского края определяется нормативным правовым актом Правительства Пермского края.</w:t>
      </w:r>
    </w:p>
    <w:p w:rsidR="00D812B4" w:rsidRDefault="00D812B4" w:rsidP="00D812B4">
      <w:pPr>
        <w:pStyle w:val="a4"/>
      </w:pPr>
      <w:r w:rsidRPr="00D812B4">
        <w:t xml:space="preserve">Информационное обеспечение деятельности </w:t>
      </w:r>
      <w:r>
        <w:br/>
      </w:r>
      <w:r w:rsidRPr="00D812B4">
        <w:t>по профилактике безнадзорности и правонарушений несовершеннолетних</w:t>
      </w:r>
    </w:p>
    <w:p w:rsidR="00D812B4" w:rsidRPr="006D5643" w:rsidRDefault="00D812B4" w:rsidP="00D812B4">
      <w:pPr>
        <w:ind w:firstLine="709"/>
        <w:jc w:val="both"/>
        <w:rPr>
          <w:szCs w:val="28"/>
        </w:rPr>
      </w:pPr>
      <w:proofErr w:type="gramStart"/>
      <w:r w:rsidRPr="006D5643">
        <w:rPr>
          <w:szCs w:val="28"/>
        </w:rPr>
        <w:t xml:space="preserve">Органы государственной власти Пермского края, органы местного самоуправления взаимодействуют со средствами массовой информации, учредителями которых они являются, в целях публикации материалов </w:t>
      </w:r>
      <w:r w:rsidRPr="006D5643">
        <w:rPr>
          <w:szCs w:val="28"/>
        </w:rPr>
        <w:br/>
        <w:t>о деятельности в сфере профилактики безнадзорности и правонарушений несовершеннолетних, отражения позитивной роли молодежи в обществе, успешного опыта работы с детьми и подростками, размещения аналитических, информационных и других</w:t>
      </w:r>
      <w:r w:rsidR="00B456C7">
        <w:rPr>
          <w:szCs w:val="28"/>
        </w:rPr>
        <w:t xml:space="preserve"> материалов</w:t>
      </w:r>
      <w:r w:rsidRPr="006D5643">
        <w:rPr>
          <w:szCs w:val="28"/>
        </w:rPr>
        <w:t>, в том числе о негативном влиянии пагубных привычек на нравственное, духовное</w:t>
      </w:r>
      <w:proofErr w:type="gramEnd"/>
      <w:r w:rsidRPr="006D5643">
        <w:rPr>
          <w:szCs w:val="28"/>
        </w:rPr>
        <w:t xml:space="preserve"> и физическое состояние несовершеннолетних, о формах и методах самозащиты от преступных посягательств.</w:t>
      </w:r>
    </w:p>
    <w:p w:rsidR="00D812B4" w:rsidRPr="00D812B4" w:rsidRDefault="00D812B4" w:rsidP="00D812B4">
      <w:pPr>
        <w:pStyle w:val="afd"/>
      </w:pPr>
      <w:proofErr w:type="gramStart"/>
      <w:r w:rsidRPr="006D5643">
        <w:rPr>
          <w:szCs w:val="28"/>
        </w:rPr>
        <w:t xml:space="preserve">В целях информационного обеспечения профилактики безнадзорности </w:t>
      </w:r>
      <w:r w:rsidR="006D5643">
        <w:rPr>
          <w:szCs w:val="28"/>
        </w:rPr>
        <w:br/>
      </w:r>
      <w:r w:rsidRPr="006D5643">
        <w:rPr>
          <w:szCs w:val="28"/>
        </w:rPr>
        <w:t xml:space="preserve">и правонарушений несовершеннолетних, ее публичности и открытости субъекты профилактики безнадзорности и правонарушений несовершеннолетних и лица, участвующие в профилактике безнадзорности </w:t>
      </w:r>
      <w:r w:rsidR="006D5643">
        <w:rPr>
          <w:szCs w:val="28"/>
        </w:rPr>
        <w:br/>
      </w:r>
      <w:r w:rsidRPr="006D5643">
        <w:rPr>
          <w:szCs w:val="28"/>
        </w:rPr>
        <w:t xml:space="preserve">и правонарушений несовершеннолетних, вправе в информационно-телекоммуникационной сети </w:t>
      </w:r>
      <w:r w:rsidR="007E04FC" w:rsidRPr="006D5643">
        <w:rPr>
          <w:szCs w:val="28"/>
        </w:rPr>
        <w:t>"</w:t>
      </w:r>
      <w:r w:rsidRPr="006D5643">
        <w:rPr>
          <w:szCs w:val="28"/>
        </w:rPr>
        <w:t>Интернет</w:t>
      </w:r>
      <w:r w:rsidR="007E04FC" w:rsidRPr="006D5643">
        <w:rPr>
          <w:szCs w:val="28"/>
        </w:rPr>
        <w:t>"</w:t>
      </w:r>
      <w:r w:rsidRPr="006D5643">
        <w:rPr>
          <w:szCs w:val="28"/>
        </w:rPr>
        <w:t xml:space="preserve"> создавать специальные сайты, а также в соответствии с законодательством Российской Федерации использовать официальные сайты органов исполнительной власти Пермского края, органов </w:t>
      </w:r>
      <w:r w:rsidRPr="006D5643">
        <w:rPr>
          <w:szCs w:val="28"/>
        </w:rPr>
        <w:lastRenderedPageBreak/>
        <w:t>местного самоуправления.</w:t>
      </w:r>
      <w:proofErr w:type="gramEnd"/>
    </w:p>
    <w:p w:rsidR="002564F1" w:rsidRDefault="00D812B4" w:rsidP="00D812B4">
      <w:pPr>
        <w:pStyle w:val="a4"/>
      </w:pPr>
      <w:r w:rsidRPr="00D812B4">
        <w:t xml:space="preserve">Ответственность за неисполнение требований законодательства о профилактике безнадзорности </w:t>
      </w:r>
      <w:r w:rsidRPr="00D812B4">
        <w:br/>
        <w:t>и правонарушений несовершеннолетних</w:t>
      </w:r>
    </w:p>
    <w:p w:rsidR="00D812B4" w:rsidRPr="006D5643" w:rsidRDefault="00D812B4" w:rsidP="00D812B4">
      <w:pPr>
        <w:pStyle w:val="afd"/>
        <w:rPr>
          <w:szCs w:val="28"/>
        </w:rPr>
      </w:pPr>
      <w:r w:rsidRPr="006D5643">
        <w:rPr>
          <w:szCs w:val="28"/>
        </w:rPr>
        <w:t xml:space="preserve">Ответственность за неисполнение требований законодательства </w:t>
      </w:r>
      <w:r w:rsidRPr="006D5643">
        <w:rPr>
          <w:szCs w:val="28"/>
        </w:rPr>
        <w:br/>
        <w:t xml:space="preserve">о профилактике безнадзорности и правонарушений несовершеннолетних, нарушение прав и интересов несовершеннолетних устанавливается </w:t>
      </w:r>
      <w:r w:rsidRPr="006D5643">
        <w:rPr>
          <w:szCs w:val="28"/>
        </w:rPr>
        <w:br/>
        <w:t>в соответствии с федеральным законодательством и законодательством Пермского края.</w:t>
      </w:r>
    </w:p>
    <w:p w:rsidR="00D812B4" w:rsidRPr="00D812B4" w:rsidRDefault="00D812B4" w:rsidP="00D812B4">
      <w:pPr>
        <w:pStyle w:val="a4"/>
      </w:pPr>
      <w:r w:rsidRPr="00D812B4">
        <w:t>Вступление в силу настоящего Закона</w:t>
      </w:r>
    </w:p>
    <w:p w:rsidR="00D601D1" w:rsidRPr="006D5643" w:rsidRDefault="0061728A">
      <w:pPr>
        <w:pStyle w:val="afd"/>
        <w:keepNext/>
        <w:widowControl/>
        <w:rPr>
          <w:color w:val="080808"/>
          <w:szCs w:val="28"/>
        </w:rPr>
      </w:pPr>
      <w:r w:rsidRPr="006D5643">
        <w:rPr>
          <w:color w:val="080808"/>
          <w:szCs w:val="28"/>
        </w:rPr>
        <w:t xml:space="preserve">Настоящий Закон вступает в силу </w:t>
      </w:r>
      <w:r w:rsidR="00D812B4" w:rsidRPr="006D5643">
        <w:rPr>
          <w:color w:val="080808"/>
          <w:szCs w:val="28"/>
        </w:rPr>
        <w:t>через</w:t>
      </w:r>
      <w:r w:rsidRPr="006D5643">
        <w:rPr>
          <w:color w:val="080808"/>
          <w:szCs w:val="28"/>
        </w:rPr>
        <w:t xml:space="preserve"> десят</w:t>
      </w:r>
      <w:r w:rsidR="00D812B4" w:rsidRPr="006D5643">
        <w:rPr>
          <w:color w:val="080808"/>
          <w:szCs w:val="28"/>
        </w:rPr>
        <w:t>ь</w:t>
      </w:r>
      <w:r w:rsidRPr="006D5643">
        <w:rPr>
          <w:color w:val="080808"/>
          <w:szCs w:val="28"/>
        </w:rPr>
        <w:t xml:space="preserve"> дней </w:t>
      </w:r>
      <w:r w:rsidR="00D812B4" w:rsidRPr="006D5643">
        <w:rPr>
          <w:color w:val="080808"/>
          <w:szCs w:val="28"/>
        </w:rPr>
        <w:t>после</w:t>
      </w:r>
      <w:r w:rsidRPr="006D5643">
        <w:rPr>
          <w:color w:val="080808"/>
          <w:szCs w:val="28"/>
        </w:rPr>
        <w:t xml:space="preserve"> </w:t>
      </w:r>
      <w:r w:rsidR="00D812B4" w:rsidRPr="006D5643">
        <w:rPr>
          <w:color w:val="080808"/>
          <w:szCs w:val="28"/>
        </w:rPr>
        <w:br/>
      </w:r>
      <w:r w:rsidRPr="006D5643">
        <w:rPr>
          <w:color w:val="080808"/>
          <w:szCs w:val="28"/>
        </w:rPr>
        <w:t>дня его официального опубликования.</w:t>
      </w:r>
    </w:p>
    <w:tbl>
      <w:tblPr>
        <w:tblW w:w="0" w:type="auto"/>
        <w:tblLook w:val="01E0"/>
      </w:tblPr>
      <w:tblGrid>
        <w:gridCol w:w="5508"/>
        <w:gridCol w:w="4346"/>
      </w:tblGrid>
      <w:tr w:rsidR="00D601D1">
        <w:tc>
          <w:tcPr>
            <w:tcW w:w="9854" w:type="dxa"/>
            <w:gridSpan w:val="2"/>
          </w:tcPr>
          <w:p w:rsidR="00D601D1" w:rsidRPr="0061728A" w:rsidRDefault="00D601D1">
            <w:pPr>
              <w:keepNext/>
              <w:keepLines/>
              <w:widowControl w:val="0"/>
              <w:spacing w:after="440"/>
              <w:rPr>
                <w:szCs w:val="28"/>
              </w:rPr>
            </w:pPr>
          </w:p>
        </w:tc>
      </w:tr>
      <w:tr w:rsidR="00D601D1">
        <w:tc>
          <w:tcPr>
            <w:tcW w:w="5508" w:type="dxa"/>
          </w:tcPr>
          <w:p w:rsidR="00D601D1" w:rsidRDefault="00B456C7" w:rsidP="00B456C7">
            <w:pPr>
              <w:keepNext/>
              <w:keepLines/>
              <w:widowControl w:val="0"/>
              <w:spacing w:line="240" w:lineRule="exact"/>
              <w:ind w:right="189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</w:t>
            </w:r>
            <w:r w:rsidR="00E01DD2">
              <w:rPr>
                <w:szCs w:val="28"/>
              </w:rPr>
              <w:t>убернатор</w:t>
            </w:r>
            <w:r>
              <w:rPr>
                <w:szCs w:val="28"/>
              </w:rPr>
              <w:t>а</w:t>
            </w:r>
            <w:r w:rsidR="00E01DD2">
              <w:rPr>
                <w:szCs w:val="28"/>
              </w:rPr>
              <w:t xml:space="preserve"> Пермского края</w:t>
            </w:r>
          </w:p>
        </w:tc>
        <w:tc>
          <w:tcPr>
            <w:tcW w:w="4346" w:type="dxa"/>
            <w:vAlign w:val="bottom"/>
          </w:tcPr>
          <w:p w:rsidR="00D601D1" w:rsidRPr="008F168B" w:rsidRDefault="00B456C7" w:rsidP="00297746">
            <w:pPr>
              <w:keepNext/>
              <w:keepLines/>
              <w:widowControl w:val="0"/>
              <w:spacing w:line="240" w:lineRule="exact"/>
              <w:ind w:left="72"/>
              <w:jc w:val="right"/>
              <w:rPr>
                <w:szCs w:val="28"/>
              </w:rPr>
            </w:pPr>
            <w:r>
              <w:rPr>
                <w:szCs w:val="28"/>
              </w:rPr>
              <w:t>М.Г.Решетников</w:t>
            </w:r>
          </w:p>
        </w:tc>
      </w:tr>
      <w:bookmarkStart w:id="6" w:name="REGINFO" w:colFirst="0" w:colLast="0"/>
      <w:tr w:rsidR="00D601D1">
        <w:tblPrEx>
          <w:tblLook w:val="0000"/>
        </w:tblPrEx>
        <w:tc>
          <w:tcPr>
            <w:tcW w:w="9854" w:type="dxa"/>
            <w:gridSpan w:val="2"/>
          </w:tcPr>
          <w:p w:rsidR="00D601D1" w:rsidRPr="00C22433" w:rsidRDefault="005E3FE8" w:rsidP="00C22433">
            <w:pPr>
              <w:keepNext/>
              <w:keepLines/>
              <w:widowControl w:val="0"/>
              <w:spacing w:before="480" w:line="240" w:lineRule="exact"/>
              <w:rPr>
                <w:b/>
                <w:szCs w:val="28"/>
              </w:rPr>
            </w:pPr>
            <w:sdt>
              <w:sdtPr>
                <w:rPr>
                  <w:b/>
                  <w:color w:val="000000"/>
                  <w:szCs w:val="28"/>
                </w:rPr>
                <w:alias w:val="Дата"/>
                <w:tag w:val="Дата"/>
                <w:id w:val="245157730"/>
                <w:placeholder>
                  <w:docPart w:val="8ACC07BB9FD745258E029303E22F0797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Дата_x0020_ЗСПК[1]" w:storeItemID="{3421F745-A7ED-47B7-AC23-DDD8B39EE4EC}"/>
                <w:date w:fullDate="2017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2495">
                  <w:rPr>
                    <w:b/>
                    <w:color w:val="000000"/>
                    <w:szCs w:val="28"/>
                  </w:rPr>
                  <w:t>10.05.2017</w:t>
                </w:r>
              </w:sdtContent>
            </w:sdt>
            <w:r w:rsidR="005125F9" w:rsidRPr="00C22433">
              <w:rPr>
                <w:b/>
                <w:szCs w:val="28"/>
              </w:rPr>
              <w:t xml:space="preserve">   </w:t>
            </w:r>
            <w:sdt>
              <w:sdtPr>
                <w:rPr>
                  <w:b/>
                </w:rPr>
                <w:alias w:val="NumberText"/>
                <w:tag w:val="NumberText"/>
                <w:id w:val="1376735577"/>
                <w:placeholder>
                  <w:docPart w:val="073C39E225974189932D53925BAE04F0"/>
                </w:placeholder>
              </w:sdtPr>
              <w:sdtContent>
                <w:r w:rsidR="008F641D" w:rsidRPr="00C22433">
                  <w:rPr>
                    <w:b/>
                  </w:rPr>
                  <w:t>№</w:t>
                </w:r>
              </w:sdtContent>
            </w:sdt>
            <w:r w:rsidR="005125F9" w:rsidRPr="00C22433">
              <w:rPr>
                <w:b/>
                <w:szCs w:val="28"/>
              </w:rPr>
              <w:t xml:space="preserve"> </w:t>
            </w:r>
            <w:sdt>
              <w:sdtPr>
                <w:rPr>
                  <w:b/>
                  <w:color w:val="000000"/>
                  <w:szCs w:val="28"/>
                </w:rPr>
                <w:alias w:val="Рег номер"/>
                <w:tag w:val="Рег номер"/>
                <w:id w:val="245157743"/>
                <w:placeholder>
                  <w:docPart w:val="27308D1E80F846CD8DCDEF6ECBD9C200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ЗСПК[1]" w:storeItemID="{3421F745-A7ED-47B7-AC23-DDD8B39EE4EC}"/>
                <w:text w:multiLine="1"/>
              </w:sdtPr>
              <w:sdtContent>
                <w:r w:rsidR="00C22433">
                  <w:rPr>
                    <w:b/>
                    <w:color w:val="000000"/>
                    <w:szCs w:val="28"/>
                  </w:rPr>
                  <w:t>91-ПК</w:t>
                </w:r>
              </w:sdtContent>
            </w:sdt>
          </w:p>
        </w:tc>
      </w:tr>
      <w:bookmarkEnd w:id="6"/>
    </w:tbl>
    <w:p w:rsidR="00D601D1" w:rsidRPr="00B55C4C" w:rsidRDefault="00D601D1">
      <w:pPr>
        <w:keepNext/>
        <w:keepLines/>
        <w:widowControl w:val="0"/>
        <w:rPr>
          <w:lang w:val="en-US"/>
        </w:rPr>
      </w:pPr>
    </w:p>
    <w:sectPr w:rsidR="00D601D1" w:rsidRPr="00B55C4C" w:rsidSect="008857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54" w:right="567" w:bottom="1134" w:left="1701" w:header="454" w:footer="709" w:gutter="0"/>
      <w:pgNumType w:start="1"/>
      <w:cols w:space="708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A1" w:rsidRDefault="00A449A1">
      <w:r>
        <w:separator/>
      </w:r>
    </w:p>
  </w:endnote>
  <w:endnote w:type="continuationSeparator" w:id="0">
    <w:p w:rsidR="00A449A1" w:rsidRDefault="00A4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BA" w:rsidRDefault="005E3FE8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357B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57BA" w:rsidRDefault="002357B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/>
        <w:sz w:val="16"/>
        <w:szCs w:val="16"/>
      </w:rPr>
      <w:alias w:val="Номер проекта"/>
      <w:tag w:val="Номер проекта"/>
      <w:id w:val="-2028089253"/>
      <w:placeholder>
        <w:docPart w:val="95459AFD9AA44A19A11A3EC93B022CF4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Content>
      <w:p w:rsidR="002357BA" w:rsidRPr="00BE289E" w:rsidRDefault="002357BA" w:rsidP="00BE289E">
        <w:pPr>
          <w:pStyle w:val="af5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8423-16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/>
        <w:sz w:val="16"/>
        <w:szCs w:val="16"/>
      </w:rPr>
      <w:alias w:val="Номер проекта"/>
      <w:tag w:val="Номер проекта"/>
      <w:id w:val="245157748"/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Content>
      <w:p w:rsidR="002357BA" w:rsidRPr="00E01DD2" w:rsidRDefault="002357BA">
        <w:pPr>
          <w:pStyle w:val="af5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8423-16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A1" w:rsidRDefault="00A449A1">
      <w:r>
        <w:separator/>
      </w:r>
    </w:p>
  </w:footnote>
  <w:footnote w:type="continuationSeparator" w:id="0">
    <w:p w:rsidR="00A449A1" w:rsidRDefault="00A4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BA" w:rsidRDefault="005E3FE8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357BA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857E7">
      <w:rPr>
        <w:rStyle w:val="af6"/>
        <w:noProof/>
      </w:rPr>
      <w:t>9</w:t>
    </w:r>
    <w:r>
      <w:rPr>
        <w:rStyle w:val="af6"/>
      </w:rPr>
      <w:fldChar w:fldCharType="end"/>
    </w:r>
  </w:p>
  <w:p w:rsidR="002357BA" w:rsidRDefault="002357B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BA" w:rsidRDefault="005E3FE8" w:rsidP="008857E7">
    <w:pPr>
      <w:pStyle w:val="ab"/>
      <w:framePr w:wrap="notBeside" w:vAnchor="text" w:hAnchor="margin" w:xAlign="center" w:y="1"/>
      <w:spacing w:after="283"/>
      <w:rPr>
        <w:rStyle w:val="af6"/>
      </w:rPr>
    </w:pPr>
    <w:r>
      <w:rPr>
        <w:rStyle w:val="af6"/>
      </w:rPr>
      <w:fldChar w:fldCharType="begin"/>
    </w:r>
    <w:r w:rsidR="002357BA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02495">
      <w:rPr>
        <w:rStyle w:val="af6"/>
        <w:noProof/>
      </w:rPr>
      <w:t>9</w:t>
    </w:r>
    <w:r>
      <w:rPr>
        <w:rStyle w:val="af6"/>
      </w:rPr>
      <w:fldChar w:fldCharType="end"/>
    </w:r>
  </w:p>
  <w:p w:rsidR="002357BA" w:rsidRDefault="002357BA" w:rsidP="008857E7">
    <w:pPr>
      <w:pStyle w:val="ab"/>
      <w:spacing w:after="28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BA" w:rsidRPr="008857E7" w:rsidRDefault="002357BA" w:rsidP="008857E7">
    <w:pPr>
      <w:pStyle w:val="ab"/>
      <w:rPr>
        <w:vanish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Герб ЧБ" style="width:289.2pt;height:538.8pt;visibility:visible;mso-wrap-style:square" o:bullet="t">
        <v:imagedata r:id="rId1" o:title="Герб ЧБ"/>
      </v:shape>
    </w:pict>
  </w:numPicBullet>
  <w:abstractNum w:abstractNumId="0">
    <w:nsid w:val="FFFFFF7C"/>
    <w:multiLevelType w:val="singleLevel"/>
    <w:tmpl w:val="ECE25EF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92B3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78E8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9640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7EB0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FC321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29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92BD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476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909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32038"/>
    <w:multiLevelType w:val="hybridMultilevel"/>
    <w:tmpl w:val="0E1E1B6A"/>
    <w:lvl w:ilvl="0" w:tplc="29983ACC">
      <w:start w:val="1"/>
      <w:numFmt w:val="upperRoman"/>
      <w:pStyle w:val="a1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770C4"/>
    <w:multiLevelType w:val="hybridMultilevel"/>
    <w:tmpl w:val="C2802CDC"/>
    <w:lvl w:ilvl="0" w:tplc="995CE820">
      <w:start w:val="1"/>
      <w:numFmt w:val="upperRoman"/>
      <w:pStyle w:val="a2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3D3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D3B6D3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E96764B"/>
    <w:multiLevelType w:val="hybridMultilevel"/>
    <w:tmpl w:val="E0640C9C"/>
    <w:lvl w:ilvl="0" w:tplc="C12A00FA">
      <w:start w:val="1"/>
      <w:numFmt w:val="upperRoman"/>
      <w:pStyle w:val="a3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A077E"/>
    <w:multiLevelType w:val="hybridMultilevel"/>
    <w:tmpl w:val="37F2CD6E"/>
    <w:lvl w:ilvl="0" w:tplc="6C66DC12">
      <w:start w:val="1"/>
      <w:numFmt w:val="decimal"/>
      <w:pStyle w:val="a4"/>
      <w:lvlText w:val="Статья 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521007"/>
    <w:multiLevelType w:val="hybridMultilevel"/>
    <w:tmpl w:val="EB1C4D64"/>
    <w:lvl w:ilvl="0" w:tplc="7D4A0188">
      <w:start w:val="1"/>
      <w:numFmt w:val="decimal"/>
      <w:pStyle w:val="a5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756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8821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E2E7F3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9"/>
  </w:num>
  <w:num w:numId="17">
    <w:abstractNumId w:val="9"/>
  </w:num>
  <w:num w:numId="18">
    <w:abstractNumId w:val="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8"/>
  </w:num>
  <w:num w:numId="27">
    <w:abstractNumId w:val="8"/>
  </w:num>
  <w:num w:numId="28">
    <w:abstractNumId w:val="3"/>
  </w:num>
  <w:num w:numId="29">
    <w:abstractNumId w:val="3"/>
  </w:num>
  <w:num w:numId="30">
    <w:abstractNumId w:val="2"/>
  </w:num>
  <w:num w:numId="31">
    <w:abstractNumId w:val="2"/>
  </w:num>
  <w:num w:numId="32">
    <w:abstractNumId w:val="1"/>
  </w:num>
  <w:num w:numId="33">
    <w:abstractNumId w:val="1"/>
  </w:num>
  <w:num w:numId="34">
    <w:abstractNumId w:val="0"/>
  </w:num>
  <w:num w:numId="35">
    <w:abstractNumId w:val="0"/>
  </w:num>
  <w:num w:numId="36">
    <w:abstractNumId w:val="11"/>
  </w:num>
  <w:num w:numId="37">
    <w:abstractNumId w:val="17"/>
  </w:num>
  <w:num w:numId="38">
    <w:abstractNumId w:val="20"/>
  </w:num>
  <w:num w:numId="39">
    <w:abstractNumId w:val="21"/>
  </w:num>
  <w:num w:numId="40">
    <w:abstractNumId w:val="16"/>
  </w:num>
  <w:num w:numId="41">
    <w:abstractNumId w:val="16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5F9"/>
    <w:rsid w:val="00002495"/>
    <w:rsid w:val="000120DA"/>
    <w:rsid w:val="00087210"/>
    <w:rsid w:val="000B6768"/>
    <w:rsid w:val="000B7523"/>
    <w:rsid w:val="000C4AA7"/>
    <w:rsid w:val="000F0E21"/>
    <w:rsid w:val="000F2670"/>
    <w:rsid w:val="001312EE"/>
    <w:rsid w:val="0014129A"/>
    <w:rsid w:val="001608B1"/>
    <w:rsid w:val="00180272"/>
    <w:rsid w:val="00181382"/>
    <w:rsid w:val="00192D9D"/>
    <w:rsid w:val="00195E4A"/>
    <w:rsid w:val="001A4752"/>
    <w:rsid w:val="001A652D"/>
    <w:rsid w:val="001C520A"/>
    <w:rsid w:val="001D0580"/>
    <w:rsid w:val="001F4E89"/>
    <w:rsid w:val="001F7FBA"/>
    <w:rsid w:val="00222B12"/>
    <w:rsid w:val="002357BA"/>
    <w:rsid w:val="002564F1"/>
    <w:rsid w:val="00274708"/>
    <w:rsid w:val="002775BD"/>
    <w:rsid w:val="00297746"/>
    <w:rsid w:val="002B3C44"/>
    <w:rsid w:val="002F4246"/>
    <w:rsid w:val="00327DE1"/>
    <w:rsid w:val="0035041E"/>
    <w:rsid w:val="003B74F4"/>
    <w:rsid w:val="003E33D9"/>
    <w:rsid w:val="00470E01"/>
    <w:rsid w:val="0049779B"/>
    <w:rsid w:val="004B792A"/>
    <w:rsid w:val="004D42DB"/>
    <w:rsid w:val="0050261E"/>
    <w:rsid w:val="005103FB"/>
    <w:rsid w:val="005125F9"/>
    <w:rsid w:val="005354FF"/>
    <w:rsid w:val="005426E7"/>
    <w:rsid w:val="005742A7"/>
    <w:rsid w:val="005E3FE8"/>
    <w:rsid w:val="0061728A"/>
    <w:rsid w:val="00657F6A"/>
    <w:rsid w:val="00664453"/>
    <w:rsid w:val="00680390"/>
    <w:rsid w:val="00680737"/>
    <w:rsid w:val="00682846"/>
    <w:rsid w:val="006A6F7A"/>
    <w:rsid w:val="006D1455"/>
    <w:rsid w:val="006D5643"/>
    <w:rsid w:val="006E2946"/>
    <w:rsid w:val="007033DE"/>
    <w:rsid w:val="0072156B"/>
    <w:rsid w:val="0072251D"/>
    <w:rsid w:val="00761055"/>
    <w:rsid w:val="00762C88"/>
    <w:rsid w:val="007674D6"/>
    <w:rsid w:val="00772E1B"/>
    <w:rsid w:val="007817E4"/>
    <w:rsid w:val="0078391A"/>
    <w:rsid w:val="007879F4"/>
    <w:rsid w:val="007B0158"/>
    <w:rsid w:val="007B742A"/>
    <w:rsid w:val="007B76EB"/>
    <w:rsid w:val="007D0762"/>
    <w:rsid w:val="007E04FC"/>
    <w:rsid w:val="007E2710"/>
    <w:rsid w:val="0080086E"/>
    <w:rsid w:val="00846DA3"/>
    <w:rsid w:val="008857E7"/>
    <w:rsid w:val="00895182"/>
    <w:rsid w:val="008A6A80"/>
    <w:rsid w:val="008D4927"/>
    <w:rsid w:val="008F168B"/>
    <w:rsid w:val="008F641D"/>
    <w:rsid w:val="009025B4"/>
    <w:rsid w:val="0091432C"/>
    <w:rsid w:val="00914B32"/>
    <w:rsid w:val="00921564"/>
    <w:rsid w:val="00922C83"/>
    <w:rsid w:val="0092583E"/>
    <w:rsid w:val="00967BED"/>
    <w:rsid w:val="00984967"/>
    <w:rsid w:val="009852B2"/>
    <w:rsid w:val="009A318F"/>
    <w:rsid w:val="009A4FEC"/>
    <w:rsid w:val="009B240A"/>
    <w:rsid w:val="009B39D1"/>
    <w:rsid w:val="009B7D95"/>
    <w:rsid w:val="00A17A63"/>
    <w:rsid w:val="00A449A1"/>
    <w:rsid w:val="00A745A0"/>
    <w:rsid w:val="00A83459"/>
    <w:rsid w:val="00A85B1F"/>
    <w:rsid w:val="00AA7465"/>
    <w:rsid w:val="00B03B72"/>
    <w:rsid w:val="00B21699"/>
    <w:rsid w:val="00B348C8"/>
    <w:rsid w:val="00B456C7"/>
    <w:rsid w:val="00B55C4C"/>
    <w:rsid w:val="00B77C0F"/>
    <w:rsid w:val="00BE289E"/>
    <w:rsid w:val="00C14A1B"/>
    <w:rsid w:val="00C22433"/>
    <w:rsid w:val="00C6587C"/>
    <w:rsid w:val="00C91B17"/>
    <w:rsid w:val="00C92408"/>
    <w:rsid w:val="00CF2216"/>
    <w:rsid w:val="00D136EF"/>
    <w:rsid w:val="00D41BE4"/>
    <w:rsid w:val="00D446A5"/>
    <w:rsid w:val="00D555A6"/>
    <w:rsid w:val="00D601D1"/>
    <w:rsid w:val="00D812B4"/>
    <w:rsid w:val="00DB11D8"/>
    <w:rsid w:val="00DB6A9B"/>
    <w:rsid w:val="00DD254C"/>
    <w:rsid w:val="00E01DD2"/>
    <w:rsid w:val="00E2130D"/>
    <w:rsid w:val="00E442E4"/>
    <w:rsid w:val="00E51218"/>
    <w:rsid w:val="00F713ED"/>
    <w:rsid w:val="00F91C86"/>
    <w:rsid w:val="00F91CF5"/>
    <w:rsid w:val="00FA761C"/>
    <w:rsid w:val="00FA78D0"/>
    <w:rsid w:val="00FB047D"/>
    <w:rsid w:val="00FD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rsid w:val="00D601D1"/>
    <w:rPr>
      <w:sz w:val="28"/>
      <w:szCs w:val="24"/>
    </w:rPr>
  </w:style>
  <w:style w:type="paragraph" w:styleId="1">
    <w:name w:val="heading 1"/>
    <w:basedOn w:val="a6"/>
    <w:next w:val="a6"/>
    <w:qFormat/>
    <w:rsid w:val="00D601D1"/>
    <w:pPr>
      <w:keepNext/>
      <w:pageBreakBefore/>
      <w:numPr>
        <w:numId w:val="15"/>
      </w:numPr>
      <w:tabs>
        <w:tab w:val="clear" w:pos="1800"/>
        <w:tab w:val="num" w:pos="709"/>
      </w:tabs>
      <w:jc w:val="both"/>
      <w:outlineLvl w:val="0"/>
    </w:pPr>
  </w:style>
  <w:style w:type="paragraph" w:styleId="21">
    <w:name w:val="heading 2"/>
    <w:basedOn w:val="a6"/>
    <w:next w:val="a6"/>
    <w:qFormat/>
    <w:rsid w:val="00D601D1"/>
    <w:pPr>
      <w:keepNext/>
      <w:numPr>
        <w:ilvl w:val="1"/>
        <w:numId w:val="39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Cs w:val="28"/>
    </w:rPr>
  </w:style>
  <w:style w:type="paragraph" w:styleId="31">
    <w:name w:val="heading 3"/>
    <w:basedOn w:val="a6"/>
    <w:next w:val="a6"/>
    <w:rsid w:val="00D601D1"/>
    <w:pPr>
      <w:keepNext/>
      <w:numPr>
        <w:ilvl w:val="2"/>
        <w:numId w:val="39"/>
      </w:numPr>
      <w:tabs>
        <w:tab w:val="num" w:pos="360"/>
      </w:tabs>
      <w:ind w:left="2160" w:hanging="180"/>
      <w:jc w:val="both"/>
      <w:outlineLvl w:val="2"/>
    </w:pPr>
    <w:rPr>
      <w:szCs w:val="28"/>
    </w:rPr>
  </w:style>
  <w:style w:type="paragraph" w:styleId="41">
    <w:name w:val="heading 4"/>
    <w:basedOn w:val="a6"/>
    <w:next w:val="a6"/>
    <w:rsid w:val="00D601D1"/>
    <w:pPr>
      <w:keepNext/>
      <w:numPr>
        <w:ilvl w:val="3"/>
        <w:numId w:val="39"/>
      </w:numPr>
      <w:tabs>
        <w:tab w:val="num" w:pos="360"/>
      </w:tabs>
      <w:spacing w:before="240" w:after="60"/>
      <w:ind w:left="2880"/>
      <w:jc w:val="both"/>
      <w:outlineLvl w:val="3"/>
    </w:pPr>
    <w:rPr>
      <w:bCs/>
      <w:szCs w:val="28"/>
    </w:rPr>
  </w:style>
  <w:style w:type="paragraph" w:styleId="51">
    <w:name w:val="heading 5"/>
    <w:basedOn w:val="a6"/>
    <w:next w:val="a6"/>
    <w:rsid w:val="00D601D1"/>
    <w:pPr>
      <w:numPr>
        <w:ilvl w:val="4"/>
        <w:numId w:val="39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Cs w:val="26"/>
    </w:rPr>
  </w:style>
  <w:style w:type="paragraph" w:styleId="6">
    <w:name w:val="heading 6"/>
    <w:basedOn w:val="a6"/>
    <w:next w:val="a6"/>
    <w:rsid w:val="00D601D1"/>
    <w:pPr>
      <w:numPr>
        <w:ilvl w:val="5"/>
        <w:numId w:val="39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Cs w:val="22"/>
    </w:rPr>
  </w:style>
  <w:style w:type="paragraph" w:styleId="7">
    <w:name w:val="heading 7"/>
    <w:basedOn w:val="a6"/>
    <w:next w:val="a6"/>
    <w:rsid w:val="00D601D1"/>
    <w:pPr>
      <w:numPr>
        <w:ilvl w:val="6"/>
        <w:numId w:val="39"/>
      </w:numPr>
      <w:tabs>
        <w:tab w:val="num" w:pos="360"/>
      </w:tabs>
      <w:spacing w:before="240" w:after="60"/>
      <w:ind w:left="5040"/>
      <w:outlineLvl w:val="6"/>
    </w:pPr>
    <w:rPr>
      <w:sz w:val="24"/>
    </w:rPr>
  </w:style>
  <w:style w:type="paragraph" w:styleId="8">
    <w:name w:val="heading 8"/>
    <w:basedOn w:val="a6"/>
    <w:next w:val="a6"/>
    <w:rsid w:val="00D601D1"/>
    <w:pPr>
      <w:numPr>
        <w:ilvl w:val="7"/>
        <w:numId w:val="39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</w:rPr>
  </w:style>
  <w:style w:type="paragraph" w:styleId="9">
    <w:name w:val="heading 9"/>
    <w:basedOn w:val="a6"/>
    <w:next w:val="a6"/>
    <w:rsid w:val="00D601D1"/>
    <w:pPr>
      <w:numPr>
        <w:ilvl w:val="8"/>
        <w:numId w:val="39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semiHidden/>
    <w:rsid w:val="00D601D1"/>
    <w:rPr>
      <w:i/>
      <w:iCs/>
    </w:rPr>
  </w:style>
  <w:style w:type="paragraph" w:styleId="aa">
    <w:name w:val="envelope address"/>
    <w:basedOn w:val="a6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7"/>
    <w:semiHidden/>
    <w:rsid w:val="00D601D1"/>
  </w:style>
  <w:style w:type="paragraph" w:styleId="ab">
    <w:name w:val="header"/>
    <w:basedOn w:val="a6"/>
    <w:semiHidden/>
    <w:rsid w:val="00D601D1"/>
    <w:pPr>
      <w:tabs>
        <w:tab w:val="center" w:pos="4677"/>
        <w:tab w:val="right" w:pos="9355"/>
      </w:tabs>
    </w:pPr>
  </w:style>
  <w:style w:type="character" w:styleId="ac">
    <w:name w:val="Emphasis"/>
    <w:basedOn w:val="a7"/>
    <w:rsid w:val="00D601D1"/>
    <w:rPr>
      <w:i/>
      <w:iCs/>
    </w:rPr>
  </w:style>
  <w:style w:type="character" w:styleId="ad">
    <w:name w:val="Hyperlink"/>
    <w:basedOn w:val="a7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6"/>
    <w:qFormat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 закона"/>
    <w:basedOn w:val="a1"/>
    <w:next w:val="a6"/>
    <w:qFormat/>
    <w:rsid w:val="00D601D1"/>
    <w:pPr>
      <w:numPr>
        <w:numId w:val="6"/>
      </w:numPr>
      <w:tabs>
        <w:tab w:val="clear" w:pos="709"/>
        <w:tab w:val="num" w:pos="360"/>
      </w:tabs>
      <w:ind w:left="360" w:hanging="360"/>
    </w:pPr>
  </w:style>
  <w:style w:type="paragraph" w:styleId="ae">
    <w:name w:val="Date"/>
    <w:basedOn w:val="a6"/>
    <w:next w:val="a6"/>
    <w:semiHidden/>
    <w:rsid w:val="00D601D1"/>
  </w:style>
  <w:style w:type="paragraph" w:styleId="af">
    <w:name w:val="Note Heading"/>
    <w:basedOn w:val="a6"/>
    <w:next w:val="a6"/>
    <w:semiHidden/>
    <w:rsid w:val="00D601D1"/>
  </w:style>
  <w:style w:type="paragraph" w:styleId="af0">
    <w:name w:val="Closing"/>
    <w:basedOn w:val="a6"/>
    <w:semiHidden/>
    <w:rsid w:val="00D601D1"/>
    <w:pPr>
      <w:ind w:left="4252"/>
    </w:pPr>
  </w:style>
  <w:style w:type="character" w:styleId="HTML1">
    <w:name w:val="HTML Keyboard"/>
    <w:basedOn w:val="a7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7"/>
    <w:semiHidden/>
    <w:rsid w:val="00D601D1"/>
    <w:rPr>
      <w:rFonts w:ascii="Courier New" w:hAnsi="Courier New" w:cs="Courier New"/>
      <w:sz w:val="20"/>
      <w:szCs w:val="20"/>
    </w:rPr>
  </w:style>
  <w:style w:type="paragraph" w:styleId="af1">
    <w:name w:val="Body Text"/>
    <w:basedOn w:val="a6"/>
    <w:semiHidden/>
    <w:rsid w:val="00D601D1"/>
    <w:pPr>
      <w:spacing w:after="120"/>
    </w:pPr>
  </w:style>
  <w:style w:type="paragraph" w:styleId="af2">
    <w:name w:val="Body Text First Indent"/>
    <w:basedOn w:val="af1"/>
    <w:semiHidden/>
    <w:rsid w:val="00D601D1"/>
    <w:pPr>
      <w:ind w:firstLine="210"/>
    </w:pPr>
  </w:style>
  <w:style w:type="paragraph" w:styleId="af3">
    <w:name w:val="Body Text Indent"/>
    <w:basedOn w:val="a6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3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6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6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6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6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6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4">
    <w:name w:val="Title"/>
    <w:basedOn w:val="a6"/>
    <w:rsid w:val="00D601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5">
    <w:name w:val="footer"/>
    <w:basedOn w:val="a6"/>
    <w:semiHidden/>
    <w:rsid w:val="00D601D1"/>
    <w:pPr>
      <w:tabs>
        <w:tab w:val="center" w:pos="4677"/>
        <w:tab w:val="right" w:pos="9355"/>
      </w:tabs>
    </w:pPr>
  </w:style>
  <w:style w:type="character" w:styleId="af6">
    <w:name w:val="page number"/>
    <w:basedOn w:val="a7"/>
    <w:semiHidden/>
    <w:rsid w:val="00D601D1"/>
  </w:style>
  <w:style w:type="character" w:styleId="af7">
    <w:name w:val="line number"/>
    <w:basedOn w:val="a7"/>
    <w:semiHidden/>
    <w:rsid w:val="00D601D1"/>
  </w:style>
  <w:style w:type="paragraph" w:styleId="a">
    <w:name w:val="List Number"/>
    <w:basedOn w:val="a6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6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6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6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6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7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6"/>
    <w:semiHidden/>
    <w:rsid w:val="00D601D1"/>
    <w:rPr>
      <w:rFonts w:ascii="Arial" w:hAnsi="Arial" w:cs="Arial"/>
      <w:sz w:val="20"/>
      <w:szCs w:val="20"/>
    </w:rPr>
  </w:style>
  <w:style w:type="paragraph" w:styleId="af8">
    <w:name w:val="Normal (Web)"/>
    <w:basedOn w:val="a6"/>
    <w:semiHidden/>
    <w:rsid w:val="00D601D1"/>
    <w:rPr>
      <w:sz w:val="24"/>
    </w:rPr>
  </w:style>
  <w:style w:type="paragraph" w:styleId="af9">
    <w:name w:val="Normal Indent"/>
    <w:basedOn w:val="a6"/>
    <w:semiHidden/>
    <w:rsid w:val="00D601D1"/>
    <w:pPr>
      <w:ind w:left="708"/>
    </w:pPr>
  </w:style>
  <w:style w:type="character" w:styleId="HTML4">
    <w:name w:val="HTML Definition"/>
    <w:basedOn w:val="a7"/>
    <w:semiHidden/>
    <w:rsid w:val="00D601D1"/>
    <w:rPr>
      <w:i/>
      <w:iCs/>
    </w:rPr>
  </w:style>
  <w:style w:type="paragraph" w:styleId="24">
    <w:name w:val="Body Text 2"/>
    <w:basedOn w:val="a6"/>
    <w:semiHidden/>
    <w:rsid w:val="00D601D1"/>
    <w:pPr>
      <w:spacing w:after="120" w:line="480" w:lineRule="auto"/>
    </w:pPr>
  </w:style>
  <w:style w:type="paragraph" w:styleId="32">
    <w:name w:val="Body Text 3"/>
    <w:basedOn w:val="a6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6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6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7"/>
    <w:semiHidden/>
    <w:rsid w:val="00D601D1"/>
    <w:rPr>
      <w:i/>
      <w:iCs/>
    </w:rPr>
  </w:style>
  <w:style w:type="character" w:styleId="HTML6">
    <w:name w:val="HTML Typewriter"/>
    <w:basedOn w:val="a7"/>
    <w:semiHidden/>
    <w:rsid w:val="00D601D1"/>
    <w:rPr>
      <w:rFonts w:ascii="Courier New" w:hAnsi="Courier New" w:cs="Courier New"/>
      <w:sz w:val="20"/>
      <w:szCs w:val="20"/>
    </w:rPr>
  </w:style>
  <w:style w:type="paragraph" w:styleId="afa">
    <w:name w:val="Subtitle"/>
    <w:basedOn w:val="a6"/>
    <w:rsid w:val="00D601D1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6"/>
    <w:semiHidden/>
    <w:rsid w:val="00D601D1"/>
    <w:pPr>
      <w:ind w:left="4252"/>
    </w:pPr>
  </w:style>
  <w:style w:type="paragraph" w:customStyle="1" w:styleId="a2">
    <w:name w:val="Подраздел закона"/>
    <w:basedOn w:val="a1"/>
    <w:next w:val="a6"/>
    <w:qFormat/>
    <w:rsid w:val="00D601D1"/>
    <w:pPr>
      <w:numPr>
        <w:numId w:val="36"/>
      </w:numPr>
      <w:tabs>
        <w:tab w:val="clear" w:pos="709"/>
        <w:tab w:val="num" w:pos="360"/>
      </w:tabs>
    </w:pPr>
    <w:rPr>
      <w:caps w:val="0"/>
    </w:rPr>
  </w:style>
  <w:style w:type="paragraph" w:styleId="afc">
    <w:name w:val="Salutation"/>
    <w:basedOn w:val="a6"/>
    <w:next w:val="a6"/>
    <w:semiHidden/>
    <w:rsid w:val="00D601D1"/>
  </w:style>
  <w:style w:type="paragraph" w:customStyle="1" w:styleId="afd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e">
    <w:name w:val="Приложение"/>
    <w:basedOn w:val="afd"/>
    <w:next w:val="afd"/>
    <w:qFormat/>
    <w:rsid w:val="00D601D1"/>
    <w:pPr>
      <w:spacing w:line="240" w:lineRule="exact"/>
      <w:ind w:left="5670" w:firstLine="0"/>
    </w:pPr>
  </w:style>
  <w:style w:type="paragraph" w:styleId="aff">
    <w:name w:val="List Continue"/>
    <w:basedOn w:val="a6"/>
    <w:semiHidden/>
    <w:rsid w:val="00D601D1"/>
    <w:pPr>
      <w:spacing w:after="120"/>
      <w:ind w:left="283"/>
    </w:pPr>
  </w:style>
  <w:style w:type="paragraph" w:styleId="26">
    <w:name w:val="List Continue 2"/>
    <w:basedOn w:val="a6"/>
    <w:semiHidden/>
    <w:rsid w:val="00D601D1"/>
    <w:pPr>
      <w:spacing w:after="120"/>
      <w:ind w:left="566"/>
    </w:pPr>
  </w:style>
  <w:style w:type="paragraph" w:styleId="34">
    <w:name w:val="List Continue 3"/>
    <w:basedOn w:val="a6"/>
    <w:semiHidden/>
    <w:rsid w:val="00D601D1"/>
    <w:pPr>
      <w:spacing w:after="120"/>
      <w:ind w:left="849"/>
    </w:pPr>
  </w:style>
  <w:style w:type="paragraph" w:styleId="42">
    <w:name w:val="List Continue 4"/>
    <w:basedOn w:val="a6"/>
    <w:semiHidden/>
    <w:rsid w:val="00D601D1"/>
    <w:pPr>
      <w:spacing w:after="120"/>
      <w:ind w:left="1132"/>
    </w:pPr>
  </w:style>
  <w:style w:type="paragraph" w:styleId="52">
    <w:name w:val="List Continue 5"/>
    <w:basedOn w:val="a6"/>
    <w:semiHidden/>
    <w:rsid w:val="00D601D1"/>
    <w:pPr>
      <w:spacing w:after="120"/>
      <w:ind w:left="1415"/>
    </w:pPr>
  </w:style>
  <w:style w:type="character" w:styleId="aff0">
    <w:name w:val="FollowedHyperlink"/>
    <w:basedOn w:val="a7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1">
    <w:name w:val="List"/>
    <w:basedOn w:val="a6"/>
    <w:semiHidden/>
    <w:rsid w:val="00D601D1"/>
    <w:pPr>
      <w:ind w:left="283" w:hanging="283"/>
    </w:pPr>
  </w:style>
  <w:style w:type="paragraph" w:styleId="27">
    <w:name w:val="List 2"/>
    <w:basedOn w:val="a6"/>
    <w:semiHidden/>
    <w:rsid w:val="00D601D1"/>
    <w:pPr>
      <w:ind w:left="566" w:hanging="283"/>
    </w:pPr>
  </w:style>
  <w:style w:type="paragraph" w:styleId="35">
    <w:name w:val="List 3"/>
    <w:basedOn w:val="a6"/>
    <w:semiHidden/>
    <w:rsid w:val="00D601D1"/>
    <w:pPr>
      <w:ind w:left="849" w:hanging="283"/>
    </w:pPr>
  </w:style>
  <w:style w:type="paragraph" w:styleId="43">
    <w:name w:val="List 4"/>
    <w:basedOn w:val="a6"/>
    <w:semiHidden/>
    <w:rsid w:val="00D601D1"/>
    <w:pPr>
      <w:ind w:left="1132" w:hanging="283"/>
    </w:pPr>
  </w:style>
  <w:style w:type="paragraph" w:styleId="53">
    <w:name w:val="List 5"/>
    <w:basedOn w:val="a6"/>
    <w:semiHidden/>
    <w:rsid w:val="00D601D1"/>
    <w:pPr>
      <w:ind w:left="1415" w:hanging="283"/>
    </w:pPr>
  </w:style>
  <w:style w:type="paragraph" w:styleId="HTML7">
    <w:name w:val="HTML Preformatted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5">
    <w:name w:val="Статья закона"/>
    <w:next w:val="afd"/>
    <w:autoRedefine/>
    <w:qFormat/>
    <w:rsid w:val="00FA78D0"/>
    <w:pPr>
      <w:keepNext/>
      <w:keepLines/>
      <w:numPr>
        <w:numId w:val="37"/>
      </w:numPr>
      <w:spacing w:before="360" w:after="360" w:line="240" w:lineRule="exact"/>
    </w:pPr>
    <w:rPr>
      <w:b/>
      <w:sz w:val="28"/>
      <w:szCs w:val="28"/>
    </w:rPr>
  </w:style>
  <w:style w:type="character" w:styleId="aff2">
    <w:name w:val="Strong"/>
    <w:basedOn w:val="a7"/>
    <w:rsid w:val="00D601D1"/>
    <w:rPr>
      <w:b/>
      <w:bCs/>
    </w:rPr>
  </w:style>
  <w:style w:type="paragraph" w:styleId="aff3">
    <w:name w:val="Plain Text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6"/>
    <w:semiHidden/>
    <w:rsid w:val="00D601D1"/>
    <w:pPr>
      <w:spacing w:after="120"/>
      <w:ind w:left="1440" w:right="1440"/>
    </w:pPr>
  </w:style>
  <w:style w:type="character" w:styleId="HTML8">
    <w:name w:val="HTML Cite"/>
    <w:basedOn w:val="a7"/>
    <w:semiHidden/>
    <w:rsid w:val="00D601D1"/>
    <w:rPr>
      <w:i/>
      <w:iCs/>
    </w:rPr>
  </w:style>
  <w:style w:type="paragraph" w:styleId="aff6">
    <w:name w:val="Message Header"/>
    <w:basedOn w:val="a6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6"/>
    <w:semiHidden/>
    <w:rsid w:val="00D601D1"/>
  </w:style>
  <w:style w:type="character" w:styleId="aff8">
    <w:name w:val="Placeholder Text"/>
    <w:basedOn w:val="a7"/>
    <w:uiPriority w:val="99"/>
    <w:semiHidden/>
    <w:rsid w:val="00E01DD2"/>
    <w:rPr>
      <w:color w:val="808080"/>
    </w:rPr>
  </w:style>
  <w:style w:type="paragraph" w:styleId="aff9">
    <w:name w:val="Balloon Text"/>
    <w:basedOn w:val="a6"/>
    <w:link w:val="affa"/>
    <w:uiPriority w:val="99"/>
    <w:semiHidden/>
    <w:unhideWhenUsed/>
    <w:rsid w:val="00E01DD2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7"/>
    <w:link w:val="aff9"/>
    <w:uiPriority w:val="99"/>
    <w:semiHidden/>
    <w:rsid w:val="00E01DD2"/>
    <w:rPr>
      <w:rFonts w:ascii="Tahoma" w:hAnsi="Tahoma" w:cs="Tahoma"/>
      <w:sz w:val="16"/>
      <w:szCs w:val="16"/>
    </w:rPr>
  </w:style>
  <w:style w:type="paragraph" w:customStyle="1" w:styleId="a4">
    <w:name w:val="Статья закона с точкой"/>
    <w:basedOn w:val="a5"/>
    <w:next w:val="afd"/>
    <w:autoRedefine/>
    <w:qFormat/>
    <w:rsid w:val="00FB047D"/>
    <w:pPr>
      <w:numPr>
        <w:numId w:val="40"/>
      </w:numPr>
      <w:ind w:left="2127" w:hanging="14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rsid w:val="00D601D1"/>
    <w:rPr>
      <w:sz w:val="28"/>
      <w:szCs w:val="24"/>
    </w:rPr>
  </w:style>
  <w:style w:type="paragraph" w:styleId="1">
    <w:name w:val="heading 1"/>
    <w:basedOn w:val="a6"/>
    <w:next w:val="a6"/>
    <w:qFormat/>
    <w:rsid w:val="00D601D1"/>
    <w:pPr>
      <w:keepNext/>
      <w:pageBreakBefore/>
      <w:numPr>
        <w:numId w:val="15"/>
      </w:numPr>
      <w:tabs>
        <w:tab w:val="clear" w:pos="1800"/>
        <w:tab w:val="num" w:pos="709"/>
      </w:tabs>
      <w:jc w:val="both"/>
      <w:outlineLvl w:val="0"/>
    </w:pPr>
  </w:style>
  <w:style w:type="paragraph" w:styleId="21">
    <w:name w:val="heading 2"/>
    <w:basedOn w:val="a6"/>
    <w:next w:val="a6"/>
    <w:qFormat/>
    <w:rsid w:val="00D601D1"/>
    <w:pPr>
      <w:keepNext/>
      <w:numPr>
        <w:ilvl w:val="1"/>
        <w:numId w:val="39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Cs w:val="28"/>
    </w:rPr>
  </w:style>
  <w:style w:type="paragraph" w:styleId="31">
    <w:name w:val="heading 3"/>
    <w:basedOn w:val="a6"/>
    <w:next w:val="a6"/>
    <w:rsid w:val="00D601D1"/>
    <w:pPr>
      <w:keepNext/>
      <w:numPr>
        <w:ilvl w:val="2"/>
        <w:numId w:val="39"/>
      </w:numPr>
      <w:tabs>
        <w:tab w:val="num" w:pos="360"/>
      </w:tabs>
      <w:ind w:left="2160" w:hanging="180"/>
      <w:jc w:val="both"/>
      <w:outlineLvl w:val="2"/>
    </w:pPr>
    <w:rPr>
      <w:szCs w:val="28"/>
    </w:rPr>
  </w:style>
  <w:style w:type="paragraph" w:styleId="41">
    <w:name w:val="heading 4"/>
    <w:basedOn w:val="a6"/>
    <w:next w:val="a6"/>
    <w:rsid w:val="00D601D1"/>
    <w:pPr>
      <w:keepNext/>
      <w:numPr>
        <w:ilvl w:val="3"/>
        <w:numId w:val="39"/>
      </w:numPr>
      <w:tabs>
        <w:tab w:val="num" w:pos="360"/>
      </w:tabs>
      <w:spacing w:before="240" w:after="60"/>
      <w:ind w:left="2880"/>
      <w:jc w:val="both"/>
      <w:outlineLvl w:val="3"/>
    </w:pPr>
    <w:rPr>
      <w:bCs/>
      <w:szCs w:val="28"/>
    </w:rPr>
  </w:style>
  <w:style w:type="paragraph" w:styleId="51">
    <w:name w:val="heading 5"/>
    <w:basedOn w:val="a6"/>
    <w:next w:val="a6"/>
    <w:rsid w:val="00D601D1"/>
    <w:pPr>
      <w:numPr>
        <w:ilvl w:val="4"/>
        <w:numId w:val="39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Cs w:val="26"/>
    </w:rPr>
  </w:style>
  <w:style w:type="paragraph" w:styleId="6">
    <w:name w:val="heading 6"/>
    <w:basedOn w:val="a6"/>
    <w:next w:val="a6"/>
    <w:rsid w:val="00D601D1"/>
    <w:pPr>
      <w:numPr>
        <w:ilvl w:val="5"/>
        <w:numId w:val="39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Cs w:val="22"/>
    </w:rPr>
  </w:style>
  <w:style w:type="paragraph" w:styleId="7">
    <w:name w:val="heading 7"/>
    <w:basedOn w:val="a6"/>
    <w:next w:val="a6"/>
    <w:rsid w:val="00D601D1"/>
    <w:pPr>
      <w:numPr>
        <w:ilvl w:val="6"/>
        <w:numId w:val="39"/>
      </w:numPr>
      <w:tabs>
        <w:tab w:val="num" w:pos="360"/>
      </w:tabs>
      <w:spacing w:before="240" w:after="60"/>
      <w:ind w:left="5040"/>
      <w:outlineLvl w:val="6"/>
    </w:pPr>
    <w:rPr>
      <w:sz w:val="24"/>
    </w:rPr>
  </w:style>
  <w:style w:type="paragraph" w:styleId="8">
    <w:name w:val="heading 8"/>
    <w:basedOn w:val="a6"/>
    <w:next w:val="a6"/>
    <w:rsid w:val="00D601D1"/>
    <w:pPr>
      <w:numPr>
        <w:ilvl w:val="7"/>
        <w:numId w:val="39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</w:rPr>
  </w:style>
  <w:style w:type="paragraph" w:styleId="9">
    <w:name w:val="heading 9"/>
    <w:basedOn w:val="a6"/>
    <w:next w:val="a6"/>
    <w:rsid w:val="00D601D1"/>
    <w:pPr>
      <w:numPr>
        <w:ilvl w:val="8"/>
        <w:numId w:val="39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semiHidden/>
    <w:rsid w:val="00D601D1"/>
    <w:rPr>
      <w:i/>
      <w:iCs/>
    </w:rPr>
  </w:style>
  <w:style w:type="paragraph" w:styleId="aa">
    <w:name w:val="envelope address"/>
    <w:basedOn w:val="a6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7"/>
    <w:semiHidden/>
    <w:rsid w:val="00D601D1"/>
  </w:style>
  <w:style w:type="paragraph" w:styleId="ab">
    <w:name w:val="header"/>
    <w:basedOn w:val="a6"/>
    <w:semiHidden/>
    <w:rsid w:val="00D601D1"/>
    <w:pPr>
      <w:tabs>
        <w:tab w:val="center" w:pos="4677"/>
        <w:tab w:val="right" w:pos="9355"/>
      </w:tabs>
    </w:pPr>
  </w:style>
  <w:style w:type="character" w:styleId="ac">
    <w:name w:val="Emphasis"/>
    <w:basedOn w:val="a7"/>
    <w:rsid w:val="00D601D1"/>
    <w:rPr>
      <w:i/>
      <w:iCs/>
    </w:rPr>
  </w:style>
  <w:style w:type="character" w:styleId="ad">
    <w:name w:val="Hyperlink"/>
    <w:basedOn w:val="a7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6"/>
    <w:qFormat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 закона"/>
    <w:basedOn w:val="a1"/>
    <w:next w:val="a6"/>
    <w:qFormat/>
    <w:rsid w:val="00D601D1"/>
    <w:pPr>
      <w:numPr>
        <w:numId w:val="6"/>
      </w:numPr>
      <w:tabs>
        <w:tab w:val="clear" w:pos="709"/>
        <w:tab w:val="num" w:pos="360"/>
      </w:tabs>
      <w:ind w:left="360" w:hanging="360"/>
    </w:pPr>
  </w:style>
  <w:style w:type="paragraph" w:styleId="ae">
    <w:name w:val="Date"/>
    <w:basedOn w:val="a6"/>
    <w:next w:val="a6"/>
    <w:semiHidden/>
    <w:rsid w:val="00D601D1"/>
  </w:style>
  <w:style w:type="paragraph" w:styleId="af">
    <w:name w:val="Note Heading"/>
    <w:basedOn w:val="a6"/>
    <w:next w:val="a6"/>
    <w:semiHidden/>
    <w:rsid w:val="00D601D1"/>
  </w:style>
  <w:style w:type="paragraph" w:styleId="af0">
    <w:name w:val="Closing"/>
    <w:basedOn w:val="a6"/>
    <w:semiHidden/>
    <w:rsid w:val="00D601D1"/>
    <w:pPr>
      <w:ind w:left="4252"/>
    </w:pPr>
  </w:style>
  <w:style w:type="character" w:styleId="HTML1">
    <w:name w:val="HTML Keyboard"/>
    <w:basedOn w:val="a7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7"/>
    <w:semiHidden/>
    <w:rsid w:val="00D601D1"/>
    <w:rPr>
      <w:rFonts w:ascii="Courier New" w:hAnsi="Courier New" w:cs="Courier New"/>
      <w:sz w:val="20"/>
      <w:szCs w:val="20"/>
    </w:rPr>
  </w:style>
  <w:style w:type="paragraph" w:styleId="af1">
    <w:name w:val="Body Text"/>
    <w:basedOn w:val="a6"/>
    <w:semiHidden/>
    <w:rsid w:val="00D601D1"/>
    <w:pPr>
      <w:spacing w:after="120"/>
    </w:pPr>
  </w:style>
  <w:style w:type="paragraph" w:styleId="af2">
    <w:name w:val="Body Text First Indent"/>
    <w:basedOn w:val="af1"/>
    <w:semiHidden/>
    <w:rsid w:val="00D601D1"/>
    <w:pPr>
      <w:ind w:firstLine="210"/>
    </w:pPr>
  </w:style>
  <w:style w:type="paragraph" w:styleId="af3">
    <w:name w:val="Body Text Indent"/>
    <w:basedOn w:val="a6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3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6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6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6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6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6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4">
    <w:name w:val="Title"/>
    <w:basedOn w:val="a6"/>
    <w:rsid w:val="00D601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5">
    <w:name w:val="footer"/>
    <w:basedOn w:val="a6"/>
    <w:semiHidden/>
    <w:rsid w:val="00D601D1"/>
    <w:pPr>
      <w:tabs>
        <w:tab w:val="center" w:pos="4677"/>
        <w:tab w:val="right" w:pos="9355"/>
      </w:tabs>
    </w:pPr>
  </w:style>
  <w:style w:type="character" w:styleId="af6">
    <w:name w:val="page number"/>
    <w:basedOn w:val="a7"/>
    <w:semiHidden/>
    <w:rsid w:val="00D601D1"/>
  </w:style>
  <w:style w:type="character" w:styleId="af7">
    <w:name w:val="line number"/>
    <w:basedOn w:val="a7"/>
    <w:semiHidden/>
    <w:rsid w:val="00D601D1"/>
  </w:style>
  <w:style w:type="paragraph" w:styleId="a">
    <w:name w:val="List Number"/>
    <w:basedOn w:val="a6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6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6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6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6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7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6"/>
    <w:semiHidden/>
    <w:rsid w:val="00D601D1"/>
    <w:rPr>
      <w:rFonts w:ascii="Arial" w:hAnsi="Arial" w:cs="Arial"/>
      <w:sz w:val="20"/>
      <w:szCs w:val="20"/>
    </w:rPr>
  </w:style>
  <w:style w:type="paragraph" w:styleId="af8">
    <w:name w:val="Normal (Web)"/>
    <w:basedOn w:val="a6"/>
    <w:semiHidden/>
    <w:rsid w:val="00D601D1"/>
    <w:rPr>
      <w:sz w:val="24"/>
    </w:rPr>
  </w:style>
  <w:style w:type="paragraph" w:styleId="af9">
    <w:name w:val="Normal Indent"/>
    <w:basedOn w:val="a6"/>
    <w:semiHidden/>
    <w:rsid w:val="00D601D1"/>
    <w:pPr>
      <w:ind w:left="708"/>
    </w:pPr>
  </w:style>
  <w:style w:type="character" w:styleId="HTML4">
    <w:name w:val="HTML Definition"/>
    <w:basedOn w:val="a7"/>
    <w:semiHidden/>
    <w:rsid w:val="00D601D1"/>
    <w:rPr>
      <w:i/>
      <w:iCs/>
    </w:rPr>
  </w:style>
  <w:style w:type="paragraph" w:styleId="24">
    <w:name w:val="Body Text 2"/>
    <w:basedOn w:val="a6"/>
    <w:semiHidden/>
    <w:rsid w:val="00D601D1"/>
    <w:pPr>
      <w:spacing w:after="120" w:line="480" w:lineRule="auto"/>
    </w:pPr>
  </w:style>
  <w:style w:type="paragraph" w:styleId="32">
    <w:name w:val="Body Text 3"/>
    <w:basedOn w:val="a6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6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6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7"/>
    <w:semiHidden/>
    <w:rsid w:val="00D601D1"/>
    <w:rPr>
      <w:i/>
      <w:iCs/>
    </w:rPr>
  </w:style>
  <w:style w:type="character" w:styleId="HTML6">
    <w:name w:val="HTML Typewriter"/>
    <w:basedOn w:val="a7"/>
    <w:semiHidden/>
    <w:rsid w:val="00D601D1"/>
    <w:rPr>
      <w:rFonts w:ascii="Courier New" w:hAnsi="Courier New" w:cs="Courier New"/>
      <w:sz w:val="20"/>
      <w:szCs w:val="20"/>
    </w:rPr>
  </w:style>
  <w:style w:type="paragraph" w:styleId="afa">
    <w:name w:val="Subtitle"/>
    <w:basedOn w:val="a6"/>
    <w:rsid w:val="00D601D1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6"/>
    <w:semiHidden/>
    <w:rsid w:val="00D601D1"/>
    <w:pPr>
      <w:ind w:left="4252"/>
    </w:pPr>
  </w:style>
  <w:style w:type="paragraph" w:customStyle="1" w:styleId="a2">
    <w:name w:val="Подраздел закона"/>
    <w:basedOn w:val="a1"/>
    <w:next w:val="a6"/>
    <w:qFormat/>
    <w:rsid w:val="00D601D1"/>
    <w:pPr>
      <w:numPr>
        <w:numId w:val="36"/>
      </w:numPr>
      <w:tabs>
        <w:tab w:val="clear" w:pos="709"/>
        <w:tab w:val="num" w:pos="360"/>
      </w:tabs>
    </w:pPr>
    <w:rPr>
      <w:caps w:val="0"/>
    </w:rPr>
  </w:style>
  <w:style w:type="paragraph" w:styleId="afc">
    <w:name w:val="Salutation"/>
    <w:basedOn w:val="a6"/>
    <w:next w:val="a6"/>
    <w:semiHidden/>
    <w:rsid w:val="00D601D1"/>
  </w:style>
  <w:style w:type="paragraph" w:customStyle="1" w:styleId="afd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e">
    <w:name w:val="Приложение"/>
    <w:basedOn w:val="afd"/>
    <w:next w:val="afd"/>
    <w:qFormat/>
    <w:rsid w:val="00D601D1"/>
    <w:pPr>
      <w:spacing w:line="240" w:lineRule="exact"/>
      <w:ind w:left="5670" w:firstLine="0"/>
    </w:pPr>
  </w:style>
  <w:style w:type="paragraph" w:styleId="aff">
    <w:name w:val="List Continue"/>
    <w:basedOn w:val="a6"/>
    <w:semiHidden/>
    <w:rsid w:val="00D601D1"/>
    <w:pPr>
      <w:spacing w:after="120"/>
      <w:ind w:left="283"/>
    </w:pPr>
  </w:style>
  <w:style w:type="paragraph" w:styleId="26">
    <w:name w:val="List Continue 2"/>
    <w:basedOn w:val="a6"/>
    <w:semiHidden/>
    <w:rsid w:val="00D601D1"/>
    <w:pPr>
      <w:spacing w:after="120"/>
      <w:ind w:left="566"/>
    </w:pPr>
  </w:style>
  <w:style w:type="paragraph" w:styleId="34">
    <w:name w:val="List Continue 3"/>
    <w:basedOn w:val="a6"/>
    <w:semiHidden/>
    <w:rsid w:val="00D601D1"/>
    <w:pPr>
      <w:spacing w:after="120"/>
      <w:ind w:left="849"/>
    </w:pPr>
  </w:style>
  <w:style w:type="paragraph" w:styleId="42">
    <w:name w:val="List Continue 4"/>
    <w:basedOn w:val="a6"/>
    <w:semiHidden/>
    <w:rsid w:val="00D601D1"/>
    <w:pPr>
      <w:spacing w:after="120"/>
      <w:ind w:left="1132"/>
    </w:pPr>
  </w:style>
  <w:style w:type="paragraph" w:styleId="52">
    <w:name w:val="List Continue 5"/>
    <w:basedOn w:val="a6"/>
    <w:semiHidden/>
    <w:rsid w:val="00D601D1"/>
    <w:pPr>
      <w:spacing w:after="120"/>
      <w:ind w:left="1415"/>
    </w:pPr>
  </w:style>
  <w:style w:type="character" w:styleId="aff0">
    <w:name w:val="FollowedHyperlink"/>
    <w:basedOn w:val="a7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1">
    <w:name w:val="List"/>
    <w:basedOn w:val="a6"/>
    <w:semiHidden/>
    <w:rsid w:val="00D601D1"/>
    <w:pPr>
      <w:ind w:left="283" w:hanging="283"/>
    </w:pPr>
  </w:style>
  <w:style w:type="paragraph" w:styleId="27">
    <w:name w:val="List 2"/>
    <w:basedOn w:val="a6"/>
    <w:semiHidden/>
    <w:rsid w:val="00D601D1"/>
    <w:pPr>
      <w:ind w:left="566" w:hanging="283"/>
    </w:pPr>
  </w:style>
  <w:style w:type="paragraph" w:styleId="35">
    <w:name w:val="List 3"/>
    <w:basedOn w:val="a6"/>
    <w:semiHidden/>
    <w:rsid w:val="00D601D1"/>
    <w:pPr>
      <w:ind w:left="849" w:hanging="283"/>
    </w:pPr>
  </w:style>
  <w:style w:type="paragraph" w:styleId="43">
    <w:name w:val="List 4"/>
    <w:basedOn w:val="a6"/>
    <w:semiHidden/>
    <w:rsid w:val="00D601D1"/>
    <w:pPr>
      <w:ind w:left="1132" w:hanging="283"/>
    </w:pPr>
  </w:style>
  <w:style w:type="paragraph" w:styleId="53">
    <w:name w:val="List 5"/>
    <w:basedOn w:val="a6"/>
    <w:semiHidden/>
    <w:rsid w:val="00D601D1"/>
    <w:pPr>
      <w:ind w:left="1415" w:hanging="283"/>
    </w:pPr>
  </w:style>
  <w:style w:type="paragraph" w:styleId="HTML7">
    <w:name w:val="HTML Preformatted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5">
    <w:name w:val="Статья закона"/>
    <w:next w:val="afd"/>
    <w:autoRedefine/>
    <w:qFormat/>
    <w:rsid w:val="00FA78D0"/>
    <w:pPr>
      <w:keepNext/>
      <w:keepLines/>
      <w:numPr>
        <w:numId w:val="37"/>
      </w:numPr>
      <w:spacing w:before="360" w:after="360" w:line="240" w:lineRule="exact"/>
    </w:pPr>
    <w:rPr>
      <w:b/>
      <w:sz w:val="28"/>
      <w:szCs w:val="28"/>
    </w:rPr>
  </w:style>
  <w:style w:type="character" w:styleId="aff2">
    <w:name w:val="Strong"/>
    <w:basedOn w:val="a7"/>
    <w:rsid w:val="00D601D1"/>
    <w:rPr>
      <w:b/>
      <w:bCs/>
    </w:rPr>
  </w:style>
  <w:style w:type="paragraph" w:styleId="aff3">
    <w:name w:val="Plain Text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6"/>
    <w:semiHidden/>
    <w:rsid w:val="00D601D1"/>
    <w:pPr>
      <w:spacing w:after="120"/>
      <w:ind w:left="1440" w:right="1440"/>
    </w:pPr>
  </w:style>
  <w:style w:type="character" w:styleId="HTML8">
    <w:name w:val="HTML Cite"/>
    <w:basedOn w:val="a7"/>
    <w:semiHidden/>
    <w:rsid w:val="00D601D1"/>
    <w:rPr>
      <w:i/>
      <w:iCs/>
    </w:rPr>
  </w:style>
  <w:style w:type="paragraph" w:styleId="aff6">
    <w:name w:val="Message Header"/>
    <w:basedOn w:val="a6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6"/>
    <w:semiHidden/>
    <w:rsid w:val="00D601D1"/>
  </w:style>
  <w:style w:type="character" w:styleId="aff8">
    <w:name w:val="Placeholder Text"/>
    <w:basedOn w:val="a7"/>
    <w:uiPriority w:val="99"/>
    <w:semiHidden/>
    <w:rsid w:val="00E01DD2"/>
    <w:rPr>
      <w:color w:val="808080"/>
    </w:rPr>
  </w:style>
  <w:style w:type="paragraph" w:styleId="aff9">
    <w:name w:val="Balloon Text"/>
    <w:basedOn w:val="a6"/>
    <w:link w:val="affa"/>
    <w:uiPriority w:val="99"/>
    <w:semiHidden/>
    <w:unhideWhenUsed/>
    <w:rsid w:val="00E01DD2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7"/>
    <w:link w:val="aff9"/>
    <w:uiPriority w:val="99"/>
    <w:semiHidden/>
    <w:rsid w:val="00E01DD2"/>
    <w:rPr>
      <w:rFonts w:ascii="Tahoma" w:hAnsi="Tahoma" w:cs="Tahoma"/>
      <w:sz w:val="16"/>
      <w:szCs w:val="16"/>
    </w:rPr>
  </w:style>
  <w:style w:type="paragraph" w:customStyle="1" w:styleId="a4">
    <w:name w:val="Статья закона с точкой"/>
    <w:basedOn w:val="a5"/>
    <w:next w:val="afd"/>
    <w:autoRedefine/>
    <w:qFormat/>
    <w:rsid w:val="005426E7"/>
    <w:pPr>
      <w:numPr>
        <w:numId w:val="40"/>
      </w:numPr>
      <w:ind w:left="1985" w:hanging="12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44D3753349448FA42DF8416F636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0C7BF-2AC3-4A02-B4AD-A201A9C150F5}"/>
      </w:docPartPr>
      <w:docPartBody>
        <w:p w:rsidR="009609A8" w:rsidRDefault="00625EEB">
          <w:r w:rsidRPr="00503A6E">
            <w:rPr>
              <w:rStyle w:val="a3"/>
            </w:rPr>
            <w:t>[Субъект права]</w:t>
          </w:r>
        </w:p>
      </w:docPartBody>
    </w:docPart>
    <w:docPart>
      <w:docPartPr>
        <w:name w:val="ACC158148F274E6A8558179A939E2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4462D-3500-4F30-8E87-3A085959AA88}"/>
      </w:docPartPr>
      <w:docPartBody>
        <w:p w:rsidR="009609A8" w:rsidRDefault="00625EEB">
          <w:r w:rsidRPr="00503A6E">
            <w:rPr>
              <w:rStyle w:val="a3"/>
            </w:rPr>
            <w:t>[Название]</w:t>
          </w:r>
        </w:p>
      </w:docPartBody>
    </w:docPart>
    <w:docPart>
      <w:docPartPr>
        <w:name w:val="AB913A9C537949EFB6505C8700B7B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33770-D923-414F-9671-EAAB4E312DEB}"/>
      </w:docPartPr>
      <w:docPartBody>
        <w:p w:rsidR="009609A8" w:rsidRDefault="004B2321" w:rsidP="004B2321">
          <w:pPr>
            <w:pStyle w:val="AB913A9C537949EFB6505C8700B7B8A4"/>
          </w:pPr>
          <w:r w:rsidRPr="00E01DD2">
            <w:rPr>
              <w:rStyle w:val="a3"/>
              <w:color w:val="000000"/>
            </w:rPr>
            <w:t>[Дата_принятия]</w:t>
          </w:r>
        </w:p>
      </w:docPartBody>
    </w:docPart>
    <w:docPart>
      <w:docPartPr>
        <w:name w:val="8ACC07BB9FD745258E029303E22F0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D1691-C56C-44B4-874D-CE65772B1777}"/>
      </w:docPartPr>
      <w:docPartBody>
        <w:p w:rsidR="009609A8" w:rsidRDefault="004B2321" w:rsidP="004B2321">
          <w:pPr>
            <w:pStyle w:val="8ACC07BB9FD745258E029303E22F0797"/>
          </w:pPr>
          <w:r w:rsidRPr="00E2130D">
            <w:rPr>
              <w:rStyle w:val="a3"/>
              <w:b/>
              <w:color w:val="000000"/>
            </w:rPr>
            <w:t>[Дата]</w:t>
          </w:r>
        </w:p>
      </w:docPartBody>
    </w:docPart>
    <w:docPart>
      <w:docPartPr>
        <w:name w:val="27308D1E80F846CD8DCDEF6ECBD9C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FA48C-4A3A-478C-805A-E9C96DE10A11}"/>
      </w:docPartPr>
      <w:docPartBody>
        <w:p w:rsidR="009609A8" w:rsidRDefault="00625EEB">
          <w:r w:rsidRPr="00503A6E">
            <w:rPr>
              <w:rStyle w:val="a3"/>
            </w:rPr>
            <w:t>[Рег номер]</w:t>
          </w:r>
        </w:p>
      </w:docPartBody>
    </w:docPart>
    <w:docPart>
      <w:docPartPr>
        <w:name w:val="073C39E225974189932D53925BAE0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1DD99-40B0-42A5-9FEB-6F6F4B8A9366}"/>
      </w:docPartPr>
      <w:docPartBody>
        <w:p w:rsidR="00171181" w:rsidRDefault="00E819AD" w:rsidP="00E819AD">
          <w:pPr>
            <w:pStyle w:val="073C39E225974189932D53925BAE04F0"/>
          </w:pPr>
          <w:r w:rsidRPr="001360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459AFD9AA44A19A11A3EC93B022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0032E-3588-490B-98D8-2F8E16A6FBD1}"/>
      </w:docPartPr>
      <w:docPartBody>
        <w:p w:rsidR="00E960EB" w:rsidRDefault="00F01B52" w:rsidP="00F01B52">
          <w:pPr>
            <w:pStyle w:val="95459AFD9AA44A19A11A3EC93B022CF4"/>
          </w:pPr>
          <w:r w:rsidRPr="00503A6E">
            <w:rPr>
              <w:rStyle w:val="a3"/>
            </w:rPr>
            <w:t>[Номер проекта]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5EEB"/>
    <w:rsid w:val="00075286"/>
    <w:rsid w:val="000E726D"/>
    <w:rsid w:val="00124A07"/>
    <w:rsid w:val="00126FE3"/>
    <w:rsid w:val="00171181"/>
    <w:rsid w:val="001A49C8"/>
    <w:rsid w:val="001C7A0C"/>
    <w:rsid w:val="002E00E2"/>
    <w:rsid w:val="00375D75"/>
    <w:rsid w:val="00380537"/>
    <w:rsid w:val="003F6214"/>
    <w:rsid w:val="00403F20"/>
    <w:rsid w:val="00454782"/>
    <w:rsid w:val="004B2321"/>
    <w:rsid w:val="00546874"/>
    <w:rsid w:val="00585CE7"/>
    <w:rsid w:val="00625EEB"/>
    <w:rsid w:val="00671EB1"/>
    <w:rsid w:val="006812D7"/>
    <w:rsid w:val="007021BE"/>
    <w:rsid w:val="00790714"/>
    <w:rsid w:val="009609A8"/>
    <w:rsid w:val="00A3210E"/>
    <w:rsid w:val="00A858DD"/>
    <w:rsid w:val="00C74A63"/>
    <w:rsid w:val="00CD10BC"/>
    <w:rsid w:val="00DC08B5"/>
    <w:rsid w:val="00E570FE"/>
    <w:rsid w:val="00E819AD"/>
    <w:rsid w:val="00E960EB"/>
    <w:rsid w:val="00F0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B52"/>
    <w:rPr>
      <w:color w:val="808080"/>
    </w:rPr>
  </w:style>
  <w:style w:type="paragraph" w:customStyle="1" w:styleId="6C87A3BBC600475B9BE3C1827AC82EE8">
    <w:name w:val="6C87A3BBC600475B9BE3C1827AC82EE8"/>
    <w:rsid w:val="00625EEB"/>
  </w:style>
  <w:style w:type="paragraph" w:customStyle="1" w:styleId="555B3E4D21054C748721D394CF61C74A">
    <w:name w:val="555B3E4D21054C748721D394CF61C74A"/>
    <w:rsid w:val="00625EEB"/>
  </w:style>
  <w:style w:type="paragraph" w:customStyle="1" w:styleId="AB913A9C537949EFB6505C8700B7B8A4">
    <w:name w:val="AB913A9C537949EFB6505C8700B7B8A4"/>
    <w:rsid w:val="004B232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ACC07BB9FD745258E029303E22F0797">
    <w:name w:val="8ACC07BB9FD745258E029303E22F0797"/>
    <w:rsid w:val="004B23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3C39E225974189932D53925BAE04F0">
    <w:name w:val="073C39E225974189932D53925BAE04F0"/>
    <w:rsid w:val="00E819AD"/>
  </w:style>
  <w:style w:type="paragraph" w:customStyle="1" w:styleId="95459AFD9AA44A19A11A3EC93B022CF4">
    <w:name w:val="95459AFD9AA44A19A11A3EC93B022CF4"/>
    <w:rsid w:val="00F01B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Template" label="Шаблон">
        <group id="ManageTemplate" label="Управление шаблоном">
          <button id="ChangeView" label="Сменить вид" imageMso="ReviewAcceptChange" size="large" onAction="Tools.ChangeView"/>
          <button id="HideRegistration" label="Показать/скрыть регистрационные данные" imageMso="FileWorkflowTasks" size="large" onAction="Tools.HideRegistration"/>
          <button id="PrintOnBlank" label="Печать на бланке" imageMso="PrintOptionsMenuWord" size="large" onAction="Tools.PrintOnBlank"/>
        </group>
        <group id="ManageAtt" label="Приложения">
          <button id="AttInThis" label="Создать раздел-приложение в этом файле" imageMso="ReviewCombineRevisions" size="large" onAction="Tools.CreateAttachment"/>
          <button id="CreateAtt" label="Вставить приложение-файл" imageMso="CrossReferenceInsert" size="large" onAction="Tools.CreateAttachment_ou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Закон Пермского края" ma:contentTypeID="0x010100C190E29949208341A7B40303277118F83C0056DE96D7CABA1C47840BB78F2651F62F" ma:contentTypeVersion="50" ma:contentTypeDescription="" ma:contentTypeScope="" ma:versionID="597e0d12395e73243564a03937849e0f">
  <xsd:schema xmlns:xsd="http://www.w3.org/2001/XMLSchema" xmlns:p="http://schemas.microsoft.com/office/2006/metadata/properties" xmlns:ns2="8c1b5058-a2ae-4149-b16e-1a9dca267211" xmlns:ns3="35f8c18c-50d1-4a57-ae68-5f5b4dfddd1e" targetNamespace="http://schemas.microsoft.com/office/2006/metadata/properties" ma:root="true" ma:fieldsID="364e79c9f2c320e02e9e31d783cf47db" ns2:_="" ns3:_="">
    <xsd:import namespace="8c1b5058-a2ae-4149-b16e-1a9dca267211"/>
    <xsd:import namespace="35f8c18c-50d1-4a57-ae68-5f5b4dfddd1e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Status" minOccurs="0"/>
                <xsd:element ref="ns2:Дата_x0020_ЗСПК" minOccurs="0"/>
                <xsd:element ref="ns2:Должность_x0020_подписанта" minOccurs="0"/>
                <xsd:element ref="ns2:Номер_x0020_ЗСПК" minOccurs="0"/>
                <xsd:element ref="ns2:Подписант" minOccurs="0"/>
                <xsd:element ref="ns2:Дата_x0020_проекта" minOccurs="0"/>
                <xsd:element ref="ns2:Номер_x0020_проекта" minOccurs="0"/>
                <xsd:element ref="ns2:Год02" minOccurs="0"/>
                <xsd:element ref="ns2:Индекс_x0020_дела" minOccurs="0"/>
                <xsd:element ref="ns2:Кому_" minOccurs="0"/>
                <xsd:element ref="ns2:Исполнитель_x0020_документа" minOccurs="0"/>
                <xsd:element ref="ns2:Телефон_x0020_исполнителя" minOccurs="0"/>
                <xsd:element ref="ns2:NumberIncoming" minOccurs="0"/>
                <xsd:element ref="ns2:DateIncoming" minOccurs="0"/>
                <xsd:element ref="ns2:FIO_Sign" minOccurs="0"/>
                <xsd:element ref="ns2:FIO_Execute" minOccurs="0"/>
                <xsd:element ref="ns2:Index_counter" minOccurs="0"/>
                <xsd:element ref="ns2:PR_PA" minOccurs="0"/>
                <xsd:element ref="ns2:HeadComitet" minOccurs="0"/>
                <xsd:element ref="ns2:Subject1" minOccurs="0"/>
                <xsd:element ref="ns2:AcceptionDate" minOccurs="0"/>
                <xsd:element ref="ns2:Дата_x0020_заседания" minOccurs="0"/>
                <xsd:element ref="ns2:Chairman_FIO" minOccurs="0"/>
                <xsd:element ref="ns2:Chairman_ID" minOccurs="0"/>
                <xsd:element ref="ns2:Chairman_post" minOccurs="0"/>
                <xsd:element ref="ns2:Secretary_ID" minOccurs="0"/>
                <xsd:element ref="ns2:Secretary_FIO" minOccurs="0"/>
                <xsd:element ref="ns2:Secretary_post" minOccurs="0"/>
                <xsd:element ref="ns2:Attended" minOccurs="0"/>
                <xsd:element ref="ns2:ChairmanWG_ID" minOccurs="0"/>
                <xsd:element ref="ns2:ChairmanWG_FIO" minOccurs="0"/>
                <xsd:element ref="ns2:NameWG" minOccurs="0"/>
                <xsd:element ref="ns2:DateOfEntry" minOccurs="0"/>
                <xsd:element ref="ns2:org_structure" minOccurs="0"/>
                <xsd:element ref="ns2:DeadlineForAmendments" minOccurs="0"/>
                <xsd:element ref="ns2:Sign_Dep" minOccurs="0"/>
                <xsd:element ref="ns3:_x0412__x0445__x043e__x0434__x044f__x0449__x0438__x0439__ID" minOccurs="0"/>
                <xsd:element ref="ns2:IsProject" minOccurs="0"/>
                <xsd:element ref="ns2:Исполнитель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1b5058-a2ae-4149-b16e-1a9dca267211" elementFormDefault="qualified">
    <xsd:import namespace="http://schemas.microsoft.com/office/2006/documentManagement/types"/>
    <xsd:element name="Summary" ma:index="2" nillable="true" ma:displayName="Краткое содержание" ma:internalName="Summary">
      <xsd:simpleType>
        <xsd:restriction base="dms:Note"/>
      </xsd:simpleType>
    </xsd:element>
    <xsd:element name="Status" ma:index="3" nillable="true" ma:displayName="Статус" ma:format="Dropdown" ma:internalName="Status">
      <xsd:simpleType>
        <xsd:restriction base="dms:Choice">
          <xsd:enumeration value="На утверждении"/>
          <xsd:enumeration value="На доработке"/>
          <xsd:enumeration value="Утверждено"/>
          <xsd:enumeration value="Отклонено"/>
        </xsd:restriction>
      </xsd:simpleType>
    </xsd:element>
    <xsd:element name="Дата_x0020_ЗСПК" ma:index="12" nillable="true" ma:displayName="Дата" ma:format="DateOnly" ma:internalName="_x0414__x0430__x0442__x0430__x0020__x0417__x0421__x041f__x041a_">
      <xsd:simpleType>
        <xsd:restriction base="dms:DateTime"/>
      </xsd:simpleType>
    </xsd:element>
    <xsd:element name="Должность_x0020_подписанта" ma:index="13" nillable="true" ma:displayName="Должность подписанта" ma:internalName="_x0414__x043e__x043b__x0436__x043d__x043e__x0441__x0442__x044c__x0020__x043f__x043e__x0434__x043f__x0438__x0441__x0430__x043d__x0442__x0430_">
      <xsd:simpleType>
        <xsd:restriction base="dms:Text">
          <xsd:maxLength value="255"/>
        </xsd:restriction>
      </xsd:simpleType>
    </xsd:element>
    <xsd:element name="Номер_x0020_ЗСПК" ma:index="14" nillable="true" ma:displayName="Рег номер" ma:internalName="_x041d__x043e__x043c__x0435__x0440__x0020__x0417__x0421__x041f__x041a_">
      <xsd:simpleType>
        <xsd:restriction base="dms:Text">
          <xsd:maxLength value="255"/>
        </xsd:restriction>
      </xsd:simpleType>
    </xsd:element>
    <xsd:element name="Подписант" ma:index="15" nillable="true" ma:displayName="Подписант" ma:list="UserInfo" ma:internalName="_x041f__x043e__x0434__x043f__x0438__x0441__x0430__x043d__x0442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Дата_x0020_проекта" ma:index="16" nillable="true" ma:displayName="Дата проекта" ma:format="DateOnly" ma:internalName="_x0414__x0430__x0442__x0430__x0020__x043f__x0440__x043e__x0435__x043a__x0442__x0430_">
      <xsd:simpleType>
        <xsd:restriction base="dms:DateTime"/>
      </xsd:simpleType>
    </xsd:element>
    <xsd:element name="Номер_x0020_проекта" ma:index="17" nillable="true" ma:displayName="Номер проекта" ma:internalName="_x041d__x043e__x043c__x0435__x0440__x0020__x043f__x0440__x043e__x0435__x043a__x0442__x0430_">
      <xsd:simpleType>
        <xsd:restriction base="dms:Text">
          <xsd:maxLength value="255"/>
        </xsd:restriction>
      </xsd:simpleType>
    </xsd:element>
    <xsd:element name="Год02" ma:index="18" nillable="true" ma:displayName="Год02" ma:internalName="_x0413__x043e__x0434_02">
      <xsd:simpleType>
        <xsd:restriction base="dms:Text">
          <xsd:maxLength value="255"/>
        </xsd:restriction>
      </xsd:simpleType>
    </xsd:element>
    <xsd:element name="Индекс_x0020_дела" ma:index="19" nillable="true" ma:displayName="Индекс дела" ma:internalName="_x0418__x043d__x0434__x0435__x043a__x0441__x0020__x0434__x0435__x043b__x0430_">
      <xsd:simpleType>
        <xsd:restriction base="dms:Text">
          <xsd:maxLength value="255"/>
        </xsd:restriction>
      </xsd:simpleType>
    </xsd:element>
    <xsd:element name="Кому_" ma:index="20" nillable="true" ma:displayName="Кому_" ma:internalName="_x041a__x043e__x043c__x0443__">
      <xsd:simpleType>
        <xsd:restriction base="dms:Text">
          <xsd:maxLength value="255"/>
        </xsd:restriction>
      </xsd:simpleType>
    </xsd:element>
    <xsd:element name="Исполнитель_x0020_документа" ma:index="21" nillable="true" ma:displayName="Исполнитель документа" ma:list="UserInfo" ma:internalName="_x0418__x0441__x043f__x043e__x043b__x043d__x0438__x0442__x0435__x043b__x044c__x0020__x0434__x043e__x043a__x0443__x043c__x0435__x043d__x0442__x0430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Телефон_x0020_исполнителя" ma:index="22" nillable="true" ma:displayName="Телефон исполнителя" ma:internalName="_x0422__x0435__x043b__x0435__x0444__x043e__x043d__x0020__x0438__x0441__x043f__x043e__x043b__x043d__x0438__x0442__x0435__x043b__x044f_">
      <xsd:simpleType>
        <xsd:restriction base="dms:Text">
          <xsd:maxLength value="255"/>
        </xsd:restriction>
      </xsd:simpleType>
    </xsd:element>
    <xsd:element name="NumberIncoming" ma:index="23" nillable="true" ma:displayName="Номер &quot;в ответ на&quot;" ma:internalName="NumberIncoming">
      <xsd:simpleType>
        <xsd:restriction base="dms:Text">
          <xsd:maxLength value="255"/>
        </xsd:restriction>
      </xsd:simpleType>
    </xsd:element>
    <xsd:element name="DateIncoming" ma:index="24" nillable="true" ma:displayName="Дата &quot;в ответ на&quot;" ma:format="DateOnly" ma:internalName="DateIncoming">
      <xsd:simpleType>
        <xsd:restriction base="dms:DateTime"/>
      </xsd:simpleType>
    </xsd:element>
    <xsd:element name="FIO_Sign" ma:index="25" nillable="true" ma:displayName="Подписант ФИО" ma:internalName="FIO_Sign">
      <xsd:simpleType>
        <xsd:restriction base="dms:Text">
          <xsd:maxLength value="255"/>
        </xsd:restriction>
      </xsd:simpleType>
    </xsd:element>
    <xsd:element name="FIO_Execute" ma:index="26" nillable="true" ma:displayName="Исполнитель ФИО" ma:internalName="FIO_Execute">
      <xsd:simpleType>
        <xsd:restriction base="dms:Text">
          <xsd:maxLength value="255"/>
        </xsd:restriction>
      </xsd:simpleType>
    </xsd:element>
    <xsd:element name="Index_counter" ma:index="27" nillable="true" ma:displayName="Индекс_счетчик" ma:internalName="Index_counter">
      <xsd:simpleType>
        <xsd:restriction base="dms:Text">
          <xsd:maxLength value="255"/>
        </xsd:restriction>
      </xsd:simpleType>
    </xsd:element>
    <xsd:element name="PR_PA" ma:index="28" nillable="true" ma:displayName="На ПЗ\ПП" ma:internalName="PR_PA">
      <xsd:simpleType>
        <xsd:restriction base="dms:Text">
          <xsd:maxLength value="255"/>
        </xsd:restriction>
      </xsd:simpleType>
    </xsd:element>
    <xsd:element name="HeadComitet" ma:index="29" nillable="true" ma:displayName="Головной комитет" ma:internalName="HeadComitet">
      <xsd:simpleType>
        <xsd:restriction base="dms:Text">
          <xsd:maxLength value="255"/>
        </xsd:restriction>
      </xsd:simpleType>
    </xsd:element>
    <xsd:element name="Subject1" ma:index="30" nillable="true" ma:displayName="Субъект права" ma:internalName="Subject1">
      <xsd:simpleType>
        <xsd:restriction base="dms:Text">
          <xsd:maxLength value="255"/>
        </xsd:restriction>
      </xsd:simpleType>
    </xsd:element>
    <xsd:element name="AcceptionDate" ma:index="31" nillable="true" ma:displayName="Дата_принятия" ma:format="DateOnly" ma:internalName="AcceptionDate">
      <xsd:simpleType>
        <xsd:restriction base="dms:DateTime"/>
      </xsd:simpleType>
    </xsd:element>
    <xsd:element name="Дата_x0020_заседания" ma:index="32" nillable="true" ma:displayName="Дата заседания" ma:internalName="_x0414__x0430__x0442__x0430__x0020__x0437__x0430__x0441__x0435__x0434__x0430__x043d__x0438__x044f_">
      <xsd:simpleType>
        <xsd:restriction base="dms:Text">
          <xsd:maxLength value="255"/>
        </xsd:restriction>
      </xsd:simpleType>
    </xsd:element>
    <xsd:element name="Chairman_FIO" ma:index="33" nillable="true" ma:displayName="Председатель ФИО" ma:internalName="Chairman_FIO">
      <xsd:simpleType>
        <xsd:restriction base="dms:Text">
          <xsd:maxLength value="255"/>
        </xsd:restriction>
      </xsd:simpleType>
    </xsd:element>
    <xsd:element name="Chairman_ID" ma:index="34" nillable="true" ma:displayName="Председательствующий" ma:list="UserInfo" ma:internalName="Chairman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_post" ma:index="35" nillable="true" ma:displayName="Председатель должность" ma:internalName="Chairman_post">
      <xsd:simpleType>
        <xsd:restriction base="dms:Text">
          <xsd:maxLength value="255"/>
        </xsd:restriction>
      </xsd:simpleType>
    </xsd:element>
    <xsd:element name="Secretary_ID" ma:index="36" nillable="true" ma:displayName="Секретарь" ma:list="UserInfo" ma:internalName="Secretary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y_FIO" ma:index="37" nillable="true" ma:displayName="Секретарь ФИО" ma:internalName="Secretary_FIO">
      <xsd:simpleType>
        <xsd:restriction base="dms:Text">
          <xsd:maxLength value="255"/>
        </xsd:restriction>
      </xsd:simpleType>
    </xsd:element>
    <xsd:element name="Secretary_post" ma:index="38" nillable="true" ma:displayName="Секретарь должность" ma:internalName="Secretary_post">
      <xsd:simpleType>
        <xsd:restriction base="dms:Text">
          <xsd:maxLength value="255"/>
        </xsd:restriction>
      </xsd:simpleType>
    </xsd:element>
    <xsd:element name="Attended" ma:index="39" nillable="true" ma:displayName="Присутствовали" ma:internalName="Attended">
      <xsd:simpleType>
        <xsd:restriction base="dms:Note"/>
      </xsd:simpleType>
    </xsd:element>
    <xsd:element name="ChairmanWG_ID" ma:index="40" nillable="true" ma:displayName="Председатель РГ" ma:list="UserInfo" ma:internalName="ChairmanWG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WG_FIO" ma:index="41" nillable="true" ma:displayName="Председатель РГ ФИО" ma:internalName="ChairmanWG_FIO">
      <xsd:simpleType>
        <xsd:restriction base="dms:Text">
          <xsd:maxLength value="255"/>
        </xsd:restriction>
      </xsd:simpleType>
    </xsd:element>
    <xsd:element name="NameWG" ma:index="42" nillable="true" ma:displayName="Наименование РГ" ma:internalName="NameWG">
      <xsd:simpleType>
        <xsd:restriction base="dms:Text">
          <xsd:maxLength value="255"/>
        </xsd:restriction>
      </xsd:simpleType>
    </xsd:element>
    <xsd:element name="DateOfEntry" ma:index="43" nillable="true" ma:displayName="Дата вступления в силу" ma:internalName="DateOfEntry">
      <xsd:simpleType>
        <xsd:restriction base="dms:Note"/>
      </xsd:simpleType>
    </xsd:element>
    <xsd:element name="org_structure" ma:index="44" nillable="true" ma:displayName="Номер оргструктуры" ma:internalName="org_structure">
      <xsd:simpleType>
        <xsd:restriction base="dms:Text">
          <xsd:maxLength value="255"/>
        </xsd:restriction>
      </xsd:simpleType>
    </xsd:element>
    <xsd:element name="DeadlineForAmendments" ma:index="45" nillable="true" ma:displayName="Срок подачи поправок" ma:format="DateOnly" ma:internalName="DeadlineForAmendments">
      <xsd:simpleType>
        <xsd:restriction base="dms:DateTime"/>
      </xsd:simpleType>
    </xsd:element>
    <xsd:element name="Sign_Dep" ma:index="46" nillable="true" ma:displayName="Подписант подразделение" ma:internalName="Sign_Dep">
      <xsd:simpleType>
        <xsd:restriction base="dms:Text">
          <xsd:maxLength value="255"/>
        </xsd:restriction>
      </xsd:simpleType>
    </xsd:element>
    <xsd:element name="IsProject" ma:index="48" nillable="true" ma:displayName="IsProject" ma:internalName="IsProject">
      <xsd:simpleType>
        <xsd:restriction base="dms:Text">
          <xsd:maxLength value="255"/>
        </xsd:restriction>
      </xsd:simpleType>
    </xsd:element>
    <xsd:element name="Исполнитель_документа" ma:index="49" nillable="true" ma:displayName="Исполнитель_документа" ma:internalName="_x0418__x0441__x043f__x043e__x043b__x043d__x0438__x0442__x0435__x043b__x044c___x0434__x043e__x043a__x0443__x043c__x0435__x043d__x0442__x0430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35f8c18c-50d1-4a57-ae68-5f5b4dfddd1e" elementFormDefault="qualified">
    <xsd:import namespace="http://schemas.microsoft.com/office/2006/documentManagement/types"/>
    <xsd:element name="_x0412__x0445__x043e__x0434__x044f__x0449__x0438__x0439__ID" ma:index="47" nillable="true" ma:displayName="Входящий_ID" ma:internalName="_x0412__x0445__x043e__x0434__x044f__x0449__x0438__x0439_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содержимого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ummary xmlns="8c1b5058-a2ae-4149-b16e-1a9dca267211" xsi:nil="true"/>
    <Исполнитель_документа xmlns="8c1b5058-a2ae-4149-b16e-1a9dca267211" xsi:nil="true"/>
    <Subject1 xmlns="8c1b5058-a2ae-4149-b16e-1a9dca267211" xsi:nil="true"/>
    <AcceptionDate xmlns="8c1b5058-a2ae-4149-b16e-1a9dca267211">2017-04-19T19:00:00+00:00</AcceptionDate>
    <Дата_x0020_заседания xmlns="8c1b5058-a2ae-4149-b16e-1a9dca267211" xsi:nil="true"/>
    <Должность_x0020_подписанта xmlns="8c1b5058-a2ae-4149-b16e-1a9dca267211" xsi:nil="true"/>
    <Телефон_x0020_исполнителя xmlns="8c1b5058-a2ae-4149-b16e-1a9dca267211" xsi:nil="true"/>
    <Chairman_ID xmlns="8c1b5058-a2ae-4149-b16e-1a9dca267211">
      <UserInfo>
        <DisplayName/>
        <AccountId xsi:nil="true"/>
        <AccountType/>
      </UserInfo>
    </Chairman_ID>
    <Secretary_post xmlns="8c1b5058-a2ae-4149-b16e-1a9dca267211" xsi:nil="true"/>
    <Sign_Dep xmlns="8c1b5058-a2ae-4149-b16e-1a9dca267211" xsi:nil="true"/>
    <Дата_x0020_ЗСПК xmlns="8c1b5058-a2ae-4149-b16e-1a9dca267211">2017-05-10T00:00:00</Дата_x0020_ЗСПК>
    <DateOfEntry xmlns="8c1b5058-a2ae-4149-b16e-1a9dca267211">Настоящий Закон вступает в силу через десять дней после 
дня его официального опубликования.</DateOfEntry>
    <Индекс_x0020_дела xmlns="8c1b5058-a2ae-4149-b16e-1a9dca267211" xsi:nil="true"/>
    <Index_counter xmlns="8c1b5058-a2ae-4149-b16e-1a9dca267211" xsi:nil="true"/>
    <ChairmanWG_ID xmlns="8c1b5058-a2ae-4149-b16e-1a9dca267211">
      <UserInfo>
        <DisplayName/>
        <AccountId xsi:nil="true"/>
        <AccountType/>
      </UserInfo>
    </ChairmanWG_ID>
    <Номер_x0020_проекта xmlns="8c1b5058-a2ae-4149-b16e-1a9dca267211">8423-16</Номер_x0020_проекта>
    <NumberIncoming xmlns="8c1b5058-a2ae-4149-b16e-1a9dca267211" xsi:nil="true"/>
    <IsProject xmlns="8c1b5058-a2ae-4149-b16e-1a9dca267211" xsi:nil="true"/>
    <Secretary_FIO xmlns="8c1b5058-a2ae-4149-b16e-1a9dca267211" xsi:nil="true"/>
    <DateIncoming xmlns="8c1b5058-a2ae-4149-b16e-1a9dca267211" xsi:nil="true"/>
    <Исполнитель_x0020_документа xmlns="8c1b5058-a2ae-4149-b16e-1a9dca267211">
      <UserInfo>
        <DisplayName/>
        <AccountId xsi:nil="true"/>
        <AccountType/>
      </UserInfo>
    </Исполнитель_x0020_документа>
    <org_structure xmlns="8c1b5058-a2ae-4149-b16e-1a9dca267211" xsi:nil="true"/>
    <HeadComitet xmlns="8c1b5058-a2ae-4149-b16e-1a9dca267211" xsi:nil="true"/>
    <DeadlineForAmendments xmlns="8c1b5058-a2ae-4149-b16e-1a9dca267211" xsi:nil="true"/>
    <Номер_x0020_ЗСПК xmlns="8c1b5058-a2ae-4149-b16e-1a9dca267211">91-ПК</Номер_x0020_ЗСПК>
    <Подписант xmlns="8c1b5058-a2ae-4149-b16e-1a9dca267211">
      <UserInfo>
        <DisplayName/>
        <AccountId xsi:nil="true"/>
        <AccountType/>
      </UserInfo>
    </Подписант>
    <Год02 xmlns="8c1b5058-a2ae-4149-b16e-1a9dca267211">16</Год02>
    <Кому_ xmlns="8c1b5058-a2ae-4149-b16e-1a9dca267211" xsi:nil="true"/>
    <FIO_Sign xmlns="8c1b5058-a2ae-4149-b16e-1a9dca267211" xsi:nil="true"/>
    <FIO_Execute xmlns="8c1b5058-a2ae-4149-b16e-1a9dca267211" xsi:nil="true"/>
    <Chairman_post xmlns="8c1b5058-a2ae-4149-b16e-1a9dca267211" xsi:nil="true"/>
    <Attended xmlns="8c1b5058-a2ae-4149-b16e-1a9dca267211" xsi:nil="true"/>
    <Status xmlns="8c1b5058-a2ae-4149-b16e-1a9dca267211" xsi:nil="true"/>
    <Дата_x0020_проекта xmlns="8c1b5058-a2ae-4149-b16e-1a9dca267211">2016-10-25T19:00:00+00:00</Дата_x0020_проекта>
    <Chairman_FIO xmlns="8c1b5058-a2ae-4149-b16e-1a9dca267211" xsi:nil="true"/>
    <Secretary_ID xmlns="8c1b5058-a2ae-4149-b16e-1a9dca267211">
      <UserInfo>
        <DisplayName/>
        <AccountId xsi:nil="true"/>
        <AccountType/>
      </UserInfo>
    </Secretary_ID>
    <ChairmanWG_FIO xmlns="8c1b5058-a2ae-4149-b16e-1a9dca267211" xsi:nil="true"/>
    <NameWG xmlns="8c1b5058-a2ae-4149-b16e-1a9dca267211" xsi:nil="true"/>
    <_x0412__x0445__x043e__x0434__x044f__x0449__x0438__x0439__ID xmlns="35f8c18c-50d1-4a57-ae68-5f5b4dfddd1e">6984507</_x0412__x0445__x043e__x0434__x044f__x0449__x0438__x0439__ID>
    <PR_PA xmlns="8c1b5058-a2ae-4149-b16e-1a9dca267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CE7A-B05D-43FE-A48B-5D75EA71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b5058-a2ae-4149-b16e-1a9dca267211"/>
    <ds:schemaRef ds:uri="35f8c18c-50d1-4a57-ae68-5f5b4dfddd1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21F745-A7ED-47B7-AC23-DDD8B39EE4EC}">
  <ds:schemaRefs>
    <ds:schemaRef ds:uri="http://schemas.microsoft.com/office/2006/metadata/properties"/>
    <ds:schemaRef ds:uri="8c1b5058-a2ae-4149-b16e-1a9dca267211"/>
    <ds:schemaRef ds:uri="35f8c18c-50d1-4a57-ae68-5f5b4dfddd1e"/>
  </ds:schemaRefs>
</ds:datastoreItem>
</file>

<file path=customXml/itemProps3.xml><?xml version="1.0" encoding="utf-8"?>
<ds:datastoreItem xmlns:ds="http://schemas.openxmlformats.org/officeDocument/2006/customXml" ds:itemID="{80AF928F-708C-4BCE-A0C5-A36D6F86D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104A5-206C-4C45-9D8C-5B435979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профилактике безнадзорности и правонарушений 
несовершеннолетних в Пермском крае</vt:lpstr>
    </vt:vector>
  </TitlesOfParts>
  <Company>ИВС</Company>
  <LinksUpToDate>false</LinksUpToDate>
  <CharactersWithSpaces>19784</CharactersWithSpaces>
  <SharedDoc>false</SharedDoc>
  <HLinks>
    <vt:vector size="6" baseType="variant">
      <vt:variant>
        <vt:i4>262229</vt:i4>
      </vt:variant>
      <vt:variant>
        <vt:i4>1082</vt:i4>
      </vt:variant>
      <vt:variant>
        <vt:i4>1025</vt:i4>
      </vt:variant>
      <vt:variant>
        <vt:i4>1</vt:i4>
      </vt:variant>
      <vt:variant>
        <vt:lpwstr>D:\work\Герб ПК\Герб ЧБ.bmp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профилактике безнадзорности и правонарушений 
несовершеннолетних в Пермском крае</dc:title>
  <dc:creator>palkindv</dc:creator>
  <cp:lastModifiedBy>GilevaOV</cp:lastModifiedBy>
  <cp:revision>3</cp:revision>
  <cp:lastPrinted>2017-04-28T06:13:00Z</cp:lastPrinted>
  <dcterms:created xsi:type="dcterms:W3CDTF">2017-05-05T10:54:00Z</dcterms:created>
  <dcterms:modified xsi:type="dcterms:W3CDTF">2017-05-11T04:57:00Z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">
    <vt:lpwstr>-</vt:lpwstr>
  </property>
  <property fmtid="{D5CDD505-2E9C-101B-9397-08002B2CF9AE}" pid="3" name="ISPROJECT">
    <vt:bool>false</vt:bool>
  </property>
  <property fmtid="{D5CDD505-2E9C-101B-9397-08002B2CF9AE}" pid="4" name="APPID">
    <vt:lpwstr>MS WORD 2007</vt:lpwstr>
  </property>
  <property fmtid="{D5CDD505-2E9C-101B-9397-08002B2CF9AE}" pid="5" name="LINKTO">
    <vt:lpwstr>-</vt:lpwstr>
  </property>
  <property fmtid="{D5CDD505-2E9C-101B-9397-08002B2CF9AE}" pid="6" name="LINKTO_US">
    <vt:lpwstr>-</vt:lpwstr>
  </property>
  <property fmtid="{D5CDD505-2E9C-101B-9397-08002B2CF9AE}" pid="7" name="LINKTO_NR">
    <vt:lpwstr>-</vt:lpwstr>
  </property>
  <property fmtid="{D5CDD505-2E9C-101B-9397-08002B2CF9AE}" pid="8" name="LINKTYPE">
    <vt:lpwstr>172384</vt:lpwstr>
  </property>
  <property fmtid="{D5CDD505-2E9C-101B-9397-08002B2CF9AE}" pid="9" name="FEEDBACKLINKTYPE">
    <vt:lpwstr>172385</vt:lpwstr>
  </property>
  <property fmtid="{D5CDD505-2E9C-101B-9397-08002B2CF9AE}" pid="10" name="SAVED">
    <vt:bool>false</vt:bool>
  </property>
  <property fmtid="{D5CDD505-2E9C-101B-9397-08002B2CF9AE}" pid="11" name="ContentTypeId">
    <vt:lpwstr>0x010100C190E29949208341A7B40303277118F83C0056DE96D7CABA1C47840BB78F2651F62F</vt:lpwstr>
  </property>
  <property fmtid="{D5CDD505-2E9C-101B-9397-08002B2CF9AE}" pid="12" name="Подписант">
    <vt:lpwstr/>
  </property>
  <property fmtid="{D5CDD505-2E9C-101B-9397-08002B2CF9AE}" pid="13" name="Исполнитель документа">
    <vt:lpwstr/>
  </property>
  <property fmtid="{D5CDD505-2E9C-101B-9397-08002B2CF9AE}" pid="14" name="Chairman_ID">
    <vt:lpwstr/>
  </property>
  <property fmtid="{D5CDD505-2E9C-101B-9397-08002B2CF9AE}" pid="15" name="Secretary_ID">
    <vt:lpwstr/>
  </property>
  <property fmtid="{D5CDD505-2E9C-101B-9397-08002B2CF9AE}" pid="16" name="Applicant">
    <vt:lpwstr/>
  </property>
  <property fmtid="{D5CDD505-2E9C-101B-9397-08002B2CF9AE}" pid="17" name="ChairmanWG_ID1">
    <vt:lpwstr/>
  </property>
  <property fmtid="{D5CDD505-2E9C-101B-9397-08002B2CF9AE}" pid="18" name="Workflow">
    <vt:lpwstr>80</vt:lpwstr>
  </property>
  <property fmtid="{D5CDD505-2E9C-101B-9397-08002B2CF9AE}" pid="19" name="Два_подписанта">
    <vt:lpwstr>нет</vt:lpwstr>
  </property>
  <property fmtid="{D5CDD505-2E9C-101B-9397-08002B2CF9AE}" pid="20" name="Subject1">
    <vt:lpwstr>[Субъект права]</vt:lpwstr>
  </property>
  <property fmtid="{D5CDD505-2E9C-101B-9397-08002B2CF9AE}" pid="21" name="Номер ЗСПК">
    <vt:lpwstr>[Рег номер]</vt:lpwstr>
  </property>
  <property fmtid="{D5CDD505-2E9C-101B-9397-08002B2CF9AE}" pid="22" name="Номер проекта">
    <vt:lpwstr>[Номер проекта]</vt:lpwstr>
  </property>
  <property fmtid="{D5CDD505-2E9C-101B-9397-08002B2CF9AE}" pid="23" name="DateOfEntry">
    <vt:lpwstr>[Дата вступления в силу]</vt:lpwstr>
  </property>
  <property fmtid="{D5CDD505-2E9C-101B-9397-08002B2CF9AE}" pid="24" name="Извлечен">
    <vt:lpwstr>Не извлечен</vt:lpwstr>
  </property>
  <property fmtid="{D5CDD505-2E9C-101B-9397-08002B2CF9AE}" pid="25" name="ChairmanWG_ID">
    <vt:lpwstr/>
  </property>
  <property fmtid="{D5CDD505-2E9C-101B-9397-08002B2CF9AE}" pid="26" name="WorkflowVersion">
    <vt:i4>1</vt:i4>
  </property>
</Properties>
</file>